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14:paraId="5C72B572" w14:textId="77777777" w:rsidTr="00E66A52">
        <w:tc>
          <w:tcPr>
            <w:tcW w:w="10456" w:type="dxa"/>
            <w:gridSpan w:val="2"/>
          </w:tcPr>
          <w:p w14:paraId="74C59F07" w14:textId="75F6F9F7" w:rsidR="00E66A52" w:rsidRPr="004F1260" w:rsidRDefault="002B3F67" w:rsidP="00E66A52">
            <w:pPr>
              <w:jc w:val="center"/>
              <w:rPr>
                <w:rFonts w:ascii="Roboto" w:hAnsi="Roboto" w:cs="Arial"/>
                <w:sz w:val="48"/>
                <w:szCs w:val="48"/>
              </w:rPr>
            </w:pPr>
            <w:r>
              <w:rPr>
                <w:rFonts w:ascii="Roboto" w:hAnsi="Roboto" w:cs="Arial"/>
                <w:sz w:val="48"/>
                <w:szCs w:val="48"/>
              </w:rPr>
              <w:t xml:space="preserve">DELIBERATION – ACCROISSEMENT </w:t>
            </w:r>
            <w:r w:rsidR="00F069BA">
              <w:rPr>
                <w:rFonts w:ascii="Roboto" w:hAnsi="Roboto" w:cs="Arial"/>
                <w:sz w:val="48"/>
                <w:szCs w:val="48"/>
              </w:rPr>
              <w:t>SAISONNIER</w:t>
            </w:r>
            <w:r>
              <w:rPr>
                <w:rFonts w:ascii="Roboto" w:hAnsi="Roboto" w:cs="Arial"/>
                <w:sz w:val="48"/>
                <w:szCs w:val="48"/>
              </w:rPr>
              <w:t xml:space="preserve"> D’ACTIVITE</w:t>
            </w:r>
          </w:p>
        </w:tc>
      </w:tr>
      <w:tr w:rsidR="0054417D" w14:paraId="7F838B28" w14:textId="77777777" w:rsidTr="00E66A52">
        <w:tc>
          <w:tcPr>
            <w:tcW w:w="5228" w:type="dxa"/>
          </w:tcPr>
          <w:p w14:paraId="37A7B174" w14:textId="77777777" w:rsidR="00E66A52" w:rsidRDefault="00E66A52"/>
        </w:tc>
        <w:tc>
          <w:tcPr>
            <w:tcW w:w="5228" w:type="dxa"/>
          </w:tcPr>
          <w:p w14:paraId="374F7D37" w14:textId="77777777" w:rsidR="00E66A52" w:rsidRDefault="0054417D" w:rsidP="00F2320D">
            <w:pPr>
              <w:jc w:val="right"/>
            </w:pPr>
            <w:r>
              <w:rPr>
                <w:noProof/>
                <w:lang w:eastAsia="fr-FR"/>
              </w:rPr>
              <mc:AlternateContent>
                <mc:Choice Requires="wps">
                  <w:drawing>
                    <wp:anchor distT="0" distB="0" distL="114300" distR="114300" simplePos="0" relativeHeight="251659264" behindDoc="0" locked="0" layoutInCell="1" allowOverlap="1" wp14:anchorId="6CC44B55" wp14:editId="418ADC50">
                      <wp:simplePos x="0" y="0"/>
                      <wp:positionH relativeFrom="column">
                        <wp:posOffset>1802765</wp:posOffset>
                      </wp:positionH>
                      <wp:positionV relativeFrom="paragraph">
                        <wp:posOffset>370205</wp:posOffset>
                      </wp:positionV>
                      <wp:extent cx="131445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AE7C22" w14:textId="17F85416" w:rsidR="00BC0434" w:rsidRDefault="00BC0434" w:rsidP="00BC0434">
                                  <w:pPr>
                                    <w:jc w:val="center"/>
                                    <w:rPr>
                                      <w:rFonts w:ascii="Roboto" w:hAnsi="Roboto" w:cs="Arial"/>
                                      <w:color w:val="000000" w:themeColor="text1"/>
                                    </w:rPr>
                                  </w:pPr>
                                  <w:r>
                                    <w:rPr>
                                      <w:rFonts w:ascii="Roboto" w:hAnsi="Roboto" w:cs="Arial"/>
                                      <w:color w:val="000000" w:themeColor="text1"/>
                                    </w:rPr>
                                    <w:t>MODELE DE</w:t>
                                  </w:r>
                                </w:p>
                                <w:p w14:paraId="2CBE9BAC" w14:textId="28624485" w:rsidR="00BC0434" w:rsidRPr="00BF6806" w:rsidRDefault="00BC0434" w:rsidP="00BC0434">
                                  <w:pPr>
                                    <w:jc w:val="center"/>
                                    <w:rPr>
                                      <w:rFonts w:ascii="Roboto" w:hAnsi="Roboto" w:cs="Arial"/>
                                      <w:color w:val="000000" w:themeColor="text1"/>
                                    </w:rPr>
                                  </w:pPr>
                                  <w:r>
                                    <w:rPr>
                                      <w:rFonts w:ascii="Roboto" w:hAnsi="Roboto" w:cs="Arial"/>
                                      <w:color w:val="000000" w:themeColor="text1"/>
                                    </w:rPr>
                                    <w:t>DELIBERATION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C44B55"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IdQIAAEYFAAAOAAAAZHJzL2Uyb0RvYy54bWysVMFu2zAMvQ/YPwi6r3aypt2COkWQosOA&#10;oi3aDj0rshQbkEWNUmJnXz9KdpyuLXYYdrElkXwknx51cdk1hu0U+hpswScnOWfKSihruyn4j6fr&#10;T18480HYUhiwquB75fnl4uOHi9bN1RQqMKVCRiDWz1tX8CoEN88yLyvVCH8CTlkyasBGBNriJitR&#10;tITemGya52dZC1g6BKm8p9Or3sgXCV9rJcOd1l4FZgpOtYX0xfRdx2+2uBDzDQpX1XIoQ/xDFY2o&#10;LSUdoa5EEGyL9RuoppYIHnQ4kdBkoHUtVeqBupnkr7p5rIRTqRcix7uRJv//YOXt7tHdI9HQOj/3&#10;tIxddBqb+Kf6WJfI2o9kqS4wSYeTz5PT0xlxKsl2luf5+SyymR2jHfrwTUHD4qLgCFtbPtCNJKLE&#10;7saH3v/gFzNauK6NSbdi7B8HBBxPsmOdaRX2RkU/Yx+UZnVJlU1TgiQhtTLIdoIuX0ipbJj0pkqU&#10;qj+eUeFJBQQ/RqQuEmBE1lTQiD0ARHm+xe7bGfxjqEoKHIPzvxXWB48RKTPYMAY3tQV8D8BQV0Pm&#10;3v9AUk9NZCl0645c4nIN5f4eGUI/Ct7J65qu50b4cC+QtE83SvMc7uijDbQFh2HFWQX4673z6E+S&#10;JCtnLc1Swf3PrUDFmfluSaxfSSlx+NLmdHY+pQ2+tKxfWuy2WQHd2IReDifTMvoHc1hqhOaZxn4Z&#10;s5JJWEm5Cy4DHjar0M84PRxSLZfJjQbOiXBjH52M4JHgqLyn7lmgGzQaSN23cJg7MX+l0t43RlpY&#10;bgPoOkn4yOtAPQ1r0tDwsMTX4OU+eR2fv8VvAAAA//8DAFBLAwQUAAYACAAAACEA9vmoZt4AAAAK&#10;AQAADwAAAGRycy9kb3ducmV2LnhtbEyPwU7DMAyG70i8Q+RJ3Fi6jqG2NJ0QEkeQGAiJW9p4abXG&#10;KUm2FZ4ec4Kj7U+/v7/ezm4UJwxx8KRgtcxAIHXeDGQVvL0+XhcgYtJk9OgJFXxhhG1zeVHryvgz&#10;veBpl6zgEIqVVtCnNFVSxq5Hp+PST0h82/vgdOIxWGmCPnO4G2WeZbfS6YH4Q68nfOixO+yOToH9&#10;3Ns5PR90/t2694/JpTLIJ6WuFvP9HYiEc/qD4Vef1aFhp9YfyUQxKsiLdcmogk2xBsHATZnxomVy&#10;kxcgm1r+r9D8AAAA//8DAFBLAQItABQABgAIAAAAIQC2gziS/gAAAOEBAAATAAAAAAAAAAAAAAAA&#10;AAAAAABbQ29udGVudF9UeXBlc10ueG1sUEsBAi0AFAAGAAgAAAAhADj9If/WAAAAlAEAAAsAAAAA&#10;AAAAAAAAAAAALwEAAF9yZWxzLy5yZWxzUEsBAi0AFAAGAAgAAAAhAH9XMsh1AgAARgUAAA4AAAAA&#10;AAAAAAAAAAAALgIAAGRycy9lMm9Eb2MueG1sUEsBAi0AFAAGAAgAAAAhAPb5qGbeAAAACgEAAA8A&#10;AAAAAAAAAAAAAAAAzwQAAGRycy9kb3ducmV2LnhtbFBLBQYAAAAABAAEAPMAAADaBQAAAAA=&#10;" filled="f" stroked="f" strokeweight="1pt">
                      <v:stroke joinstyle="miter"/>
                      <v:textbox>
                        <w:txbxContent>
                          <w:p w14:paraId="1BAE7C22" w14:textId="17F85416" w:rsidR="00BC0434" w:rsidRDefault="00BC0434" w:rsidP="00BC0434">
                            <w:pPr>
                              <w:jc w:val="center"/>
                              <w:rPr>
                                <w:rFonts w:ascii="Roboto" w:hAnsi="Roboto" w:cs="Arial"/>
                                <w:color w:val="000000" w:themeColor="text1"/>
                              </w:rPr>
                            </w:pPr>
                            <w:r>
                              <w:rPr>
                                <w:rFonts w:ascii="Roboto" w:hAnsi="Roboto" w:cs="Arial"/>
                                <w:color w:val="000000" w:themeColor="text1"/>
                              </w:rPr>
                              <w:t>MODELE DE</w:t>
                            </w:r>
                          </w:p>
                          <w:p w14:paraId="2CBE9BAC" w14:textId="28624485" w:rsidR="00BC0434" w:rsidRPr="00BF6806" w:rsidRDefault="00BC0434" w:rsidP="00BC0434">
                            <w:pPr>
                              <w:jc w:val="center"/>
                              <w:rPr>
                                <w:rFonts w:ascii="Roboto" w:hAnsi="Roboto" w:cs="Arial"/>
                                <w:color w:val="000000" w:themeColor="text1"/>
                              </w:rPr>
                            </w:pPr>
                            <w:r>
                              <w:rPr>
                                <w:rFonts w:ascii="Roboto" w:hAnsi="Roboto" w:cs="Arial"/>
                                <w:color w:val="000000" w:themeColor="text1"/>
                              </w:rPr>
                              <w:t>DELIBERATION</w:t>
                            </w:r>
                          </w:p>
                        </w:txbxContent>
                      </v:textbox>
                    </v:roundrect>
                  </w:pict>
                </mc:Fallback>
              </mc:AlternateContent>
            </w:r>
            <w:r>
              <w:rPr>
                <w:noProof/>
                <w:lang w:eastAsia="fr-FR"/>
              </w:rPr>
              <w:drawing>
                <wp:inline distT="0" distB="0" distL="0" distR="0" wp14:anchorId="0732BA37" wp14:editId="401E7898">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38185" cy="1416153"/>
                          </a:xfrm>
                          <a:prstGeom prst="rect">
                            <a:avLst/>
                          </a:prstGeom>
                        </pic:spPr>
                      </pic:pic>
                    </a:graphicData>
                  </a:graphic>
                </wp:inline>
              </w:drawing>
            </w:r>
          </w:p>
        </w:tc>
      </w:tr>
    </w:tbl>
    <w:p w14:paraId="41797520" w14:textId="77777777" w:rsidR="002B3F67" w:rsidRDefault="002B3F67" w:rsidP="002B3F67">
      <w:pPr>
        <w:pStyle w:val="articlecontenu"/>
        <w:spacing w:after="0"/>
        <w:ind w:firstLine="0"/>
        <w:rPr>
          <w:rFonts w:ascii="Roboto" w:hAnsi="Roboto"/>
          <w:sz w:val="22"/>
          <w:szCs w:val="22"/>
        </w:rPr>
      </w:pPr>
    </w:p>
    <w:p w14:paraId="6BEBB27C" w14:textId="77777777" w:rsidR="00F069BA" w:rsidRPr="00F069BA" w:rsidRDefault="00F069BA" w:rsidP="00F069BA">
      <w:pPr>
        <w:pStyle w:val="articlecontenu"/>
        <w:spacing w:after="0"/>
        <w:ind w:firstLine="0"/>
        <w:rPr>
          <w:rFonts w:ascii="Roboto" w:hAnsi="Roboto"/>
          <w:sz w:val="22"/>
          <w:szCs w:val="22"/>
        </w:rPr>
      </w:pPr>
      <w:r w:rsidRPr="00F069BA">
        <w:rPr>
          <w:rFonts w:ascii="Roboto" w:hAnsi="Roboto"/>
          <w:sz w:val="22"/>
          <w:szCs w:val="22"/>
        </w:rPr>
        <w:t>……………… (autorité territoriale) rappelle au ………………. (organe délibérant) que L. 332-23 2° du code général de la fonction publique autorise le recrutement sur des emplois non permanents d’agents contractuels pour un accroissement saisonnier d’activité pour une durée maximale de six mois sur une période consécutive de douze mois, renouvellement compris.</w:t>
      </w:r>
    </w:p>
    <w:p w14:paraId="4C2B209A" w14:textId="77777777" w:rsidR="00F069BA" w:rsidRPr="00F069BA" w:rsidRDefault="00F069BA" w:rsidP="00F069BA">
      <w:pPr>
        <w:pStyle w:val="articlecontenu"/>
        <w:spacing w:after="0"/>
        <w:ind w:firstLine="0"/>
        <w:rPr>
          <w:rFonts w:ascii="Roboto" w:hAnsi="Roboto"/>
          <w:sz w:val="22"/>
          <w:szCs w:val="22"/>
        </w:rPr>
      </w:pPr>
    </w:p>
    <w:p w14:paraId="2D8EA0F8" w14:textId="77777777" w:rsidR="00F069BA" w:rsidRPr="00F069BA" w:rsidRDefault="00F069BA" w:rsidP="00F069BA">
      <w:pPr>
        <w:pStyle w:val="articlecontenu"/>
        <w:spacing w:after="0"/>
        <w:ind w:firstLine="0"/>
        <w:rPr>
          <w:rFonts w:ascii="Roboto" w:hAnsi="Roboto"/>
          <w:sz w:val="22"/>
          <w:szCs w:val="22"/>
        </w:rPr>
      </w:pPr>
      <w:r w:rsidRPr="00F069BA">
        <w:rPr>
          <w:rFonts w:ascii="Roboto" w:hAnsi="Roboto"/>
          <w:sz w:val="22"/>
          <w:szCs w:val="22"/>
        </w:rPr>
        <w:t>M……………… (autorité territoriale) expose également au ………………. (organe délibérant) qu’il est nécessaire de prévoir …………………………………… (énumération des tâches à effectuer). Ces tâches ne peuvent être réalisées par les seuls agents permanents de la collectivité.</w:t>
      </w:r>
    </w:p>
    <w:p w14:paraId="53C20895" w14:textId="77777777" w:rsidR="00F069BA" w:rsidRPr="00F069BA" w:rsidRDefault="00F069BA" w:rsidP="00F069BA">
      <w:pPr>
        <w:pStyle w:val="articlecontenu"/>
        <w:spacing w:after="0"/>
        <w:ind w:firstLine="0"/>
        <w:rPr>
          <w:rFonts w:ascii="Roboto" w:hAnsi="Roboto"/>
          <w:sz w:val="22"/>
          <w:szCs w:val="22"/>
        </w:rPr>
      </w:pPr>
    </w:p>
    <w:p w14:paraId="55D028B3" w14:textId="77777777" w:rsidR="00F069BA" w:rsidRPr="00F069BA" w:rsidRDefault="00F069BA" w:rsidP="00F069BA">
      <w:pPr>
        <w:pStyle w:val="articlecontenu"/>
        <w:spacing w:after="0"/>
        <w:ind w:firstLine="0"/>
        <w:rPr>
          <w:rFonts w:ascii="Roboto" w:hAnsi="Roboto"/>
          <w:sz w:val="22"/>
          <w:szCs w:val="22"/>
        </w:rPr>
      </w:pPr>
      <w:r w:rsidRPr="00F069BA">
        <w:rPr>
          <w:rFonts w:ascii="Roboto" w:hAnsi="Roboto"/>
          <w:sz w:val="22"/>
          <w:szCs w:val="22"/>
        </w:rPr>
        <w:t xml:space="preserve">Ainsi, en raison des tâches à effectuer, il propose au ………………. (organe délibérant) de créer, à compter du …………………………..., un emploi non permanent sur le grade de …………….. dont la durée hebdomadaire de service est de ………… (X/35ème) et de l’autoriser à recruter un agent contractuel pour une durée de ………… mois (maximale de 6 mois) sur une période de ……………… (maximale de 12 mois) suite à un accroissement saisonnier d’activité de ……………………………. </w:t>
      </w:r>
    </w:p>
    <w:p w14:paraId="28E816BB" w14:textId="77777777" w:rsidR="002B3F67" w:rsidRDefault="002B3F67" w:rsidP="002B3F67">
      <w:pPr>
        <w:jc w:val="both"/>
        <w:rPr>
          <w:rFonts w:ascii="Trebuchet MS" w:hAnsi="Trebuchet MS"/>
        </w:rPr>
      </w:pPr>
    </w:p>
    <w:p w14:paraId="6F7B411D" w14:textId="77777777" w:rsidR="002B3F67" w:rsidRPr="002B3F67" w:rsidRDefault="002B3F67" w:rsidP="002B3F67">
      <w:pPr>
        <w:jc w:val="both"/>
        <w:rPr>
          <w:rFonts w:ascii="Trebuchet MS" w:hAnsi="Trebuchet MS"/>
        </w:rPr>
      </w:pPr>
    </w:p>
    <w:p w14:paraId="6ABCC3B2" w14:textId="77777777" w:rsidR="002B3F67" w:rsidRPr="002B3F67" w:rsidRDefault="002B3F67" w:rsidP="002B3F67">
      <w:pPr>
        <w:pStyle w:val="articlecontenu"/>
        <w:spacing w:after="0"/>
        <w:ind w:firstLine="0"/>
        <w:rPr>
          <w:rFonts w:ascii="Roboto" w:hAnsi="Roboto"/>
          <w:b/>
          <w:bCs/>
          <w:sz w:val="22"/>
          <w:szCs w:val="22"/>
        </w:rPr>
      </w:pPr>
      <w:r w:rsidRPr="002B3F67">
        <w:rPr>
          <w:rFonts w:ascii="Roboto" w:hAnsi="Roboto"/>
          <w:b/>
          <w:bCs/>
          <w:sz w:val="22"/>
          <w:szCs w:val="22"/>
        </w:rPr>
        <w:t>Après en avoir délibéré, le ………………. (organe délibérant) décide :</w:t>
      </w:r>
    </w:p>
    <w:p w14:paraId="0DE36A00" w14:textId="77777777" w:rsidR="00F069BA" w:rsidRPr="00F069BA" w:rsidRDefault="00F069BA" w:rsidP="00F069BA">
      <w:pPr>
        <w:spacing w:before="240"/>
        <w:ind w:right="72"/>
        <w:jc w:val="both"/>
        <w:rPr>
          <w:rFonts w:ascii="Roboto" w:eastAsia="Times New Roman" w:hAnsi="Roboto" w:cs="Arial"/>
          <w:lang w:eastAsia="fr-FR"/>
        </w:rPr>
      </w:pPr>
    </w:p>
    <w:p w14:paraId="68664DAD" w14:textId="77777777" w:rsidR="00F069BA" w:rsidRPr="00F069BA" w:rsidRDefault="00F069BA" w:rsidP="00F069BA">
      <w:pPr>
        <w:pStyle w:val="articlecontenu"/>
        <w:numPr>
          <w:ilvl w:val="0"/>
          <w:numId w:val="2"/>
        </w:numPr>
        <w:tabs>
          <w:tab w:val="left" w:pos="567"/>
        </w:tabs>
        <w:spacing w:after="0"/>
        <w:ind w:left="0" w:firstLine="284"/>
        <w:rPr>
          <w:rFonts w:ascii="Roboto" w:hAnsi="Roboto"/>
          <w:sz w:val="22"/>
          <w:szCs w:val="22"/>
        </w:rPr>
      </w:pPr>
      <w:r w:rsidRPr="00F069BA">
        <w:rPr>
          <w:rFonts w:ascii="Roboto" w:hAnsi="Roboto"/>
          <w:sz w:val="22"/>
          <w:szCs w:val="22"/>
        </w:rPr>
        <w:t>De créer un emploi non permanent relevant du grade de ………………………, pour effectuer les missions de……………….. suite à l’accroissement saisonnier d’activité d’une durée hebdomadaire de travail égale à ………… (X/35ème), à compter du …………… pour une durée maximale de …….… mois sur une période de ……mois.</w:t>
      </w:r>
    </w:p>
    <w:p w14:paraId="37BED139" w14:textId="77777777" w:rsidR="00F069BA" w:rsidRPr="00F069BA" w:rsidRDefault="00F069BA" w:rsidP="00F069BA">
      <w:pPr>
        <w:pStyle w:val="articlecontenu"/>
        <w:tabs>
          <w:tab w:val="left" w:pos="567"/>
        </w:tabs>
        <w:spacing w:after="0"/>
        <w:ind w:firstLine="284"/>
        <w:rPr>
          <w:rFonts w:ascii="Roboto" w:hAnsi="Roboto"/>
          <w:sz w:val="22"/>
          <w:szCs w:val="22"/>
        </w:rPr>
      </w:pPr>
    </w:p>
    <w:p w14:paraId="2E6D3659" w14:textId="77777777" w:rsidR="00F069BA" w:rsidRPr="00F069BA" w:rsidRDefault="00F069BA" w:rsidP="00F069BA">
      <w:pPr>
        <w:pStyle w:val="articlecontenu"/>
        <w:tabs>
          <w:tab w:val="left" w:pos="567"/>
        </w:tabs>
        <w:spacing w:after="0"/>
        <w:ind w:firstLine="284"/>
        <w:rPr>
          <w:rFonts w:ascii="Roboto" w:hAnsi="Roboto"/>
          <w:sz w:val="22"/>
          <w:szCs w:val="22"/>
        </w:rPr>
      </w:pPr>
    </w:p>
    <w:p w14:paraId="2ECAC87A" w14:textId="77777777" w:rsidR="00F069BA" w:rsidRPr="00F069BA" w:rsidRDefault="00F069BA" w:rsidP="00F069BA">
      <w:pPr>
        <w:pStyle w:val="articlecontenu"/>
        <w:numPr>
          <w:ilvl w:val="0"/>
          <w:numId w:val="2"/>
        </w:numPr>
        <w:tabs>
          <w:tab w:val="left" w:pos="567"/>
        </w:tabs>
        <w:spacing w:after="0"/>
        <w:ind w:left="0" w:firstLine="284"/>
        <w:rPr>
          <w:rFonts w:ascii="Roboto" w:hAnsi="Roboto"/>
          <w:sz w:val="22"/>
          <w:szCs w:val="22"/>
        </w:rPr>
      </w:pPr>
      <w:r w:rsidRPr="00F069BA">
        <w:rPr>
          <w:rFonts w:ascii="Roboto" w:hAnsi="Roboto"/>
          <w:sz w:val="22"/>
          <w:szCs w:val="22"/>
        </w:rPr>
        <w:t>La rémunération sera fixée par référence à l’indice brut ………………indice majoré ……………….., à laquelle s’ajoutent les suppléments et indemnités en vigueur.</w:t>
      </w:r>
    </w:p>
    <w:p w14:paraId="3479C97C" w14:textId="77777777" w:rsidR="00F069BA" w:rsidRPr="00F069BA" w:rsidRDefault="00F069BA" w:rsidP="00F069BA">
      <w:pPr>
        <w:pStyle w:val="articlecontenu"/>
        <w:tabs>
          <w:tab w:val="left" w:pos="567"/>
        </w:tabs>
        <w:spacing w:after="0"/>
        <w:ind w:firstLine="284"/>
        <w:rPr>
          <w:rFonts w:ascii="Roboto" w:hAnsi="Roboto"/>
          <w:sz w:val="22"/>
          <w:szCs w:val="22"/>
        </w:rPr>
      </w:pPr>
    </w:p>
    <w:p w14:paraId="3F3379BB" w14:textId="77777777" w:rsidR="00F069BA" w:rsidRPr="00F069BA" w:rsidRDefault="00F069BA" w:rsidP="00F069BA">
      <w:pPr>
        <w:pStyle w:val="articlecontenu"/>
        <w:tabs>
          <w:tab w:val="left" w:pos="567"/>
        </w:tabs>
        <w:spacing w:after="0"/>
        <w:ind w:firstLine="284"/>
        <w:rPr>
          <w:rFonts w:ascii="Roboto" w:hAnsi="Roboto"/>
          <w:sz w:val="22"/>
          <w:szCs w:val="22"/>
        </w:rPr>
      </w:pPr>
    </w:p>
    <w:p w14:paraId="34D1D30D" w14:textId="77777777" w:rsidR="00F069BA" w:rsidRPr="00F069BA" w:rsidRDefault="00F069BA" w:rsidP="00F069BA">
      <w:pPr>
        <w:pStyle w:val="articlecontenu"/>
        <w:numPr>
          <w:ilvl w:val="0"/>
          <w:numId w:val="2"/>
        </w:numPr>
        <w:tabs>
          <w:tab w:val="left" w:pos="567"/>
        </w:tabs>
        <w:spacing w:after="240"/>
        <w:ind w:left="0" w:firstLine="284"/>
        <w:rPr>
          <w:rFonts w:ascii="Roboto" w:hAnsi="Roboto"/>
          <w:sz w:val="22"/>
          <w:szCs w:val="22"/>
        </w:rPr>
      </w:pPr>
      <w:r w:rsidRPr="00F069BA">
        <w:rPr>
          <w:rFonts w:ascii="Roboto" w:hAnsi="Roboto"/>
          <w:sz w:val="22"/>
          <w:szCs w:val="22"/>
        </w:rPr>
        <w:t>La dépense correspondante sera inscrite au chapitre ........... article ............ du budget primitif (ou supplémentaire) (préciser l’année).</w:t>
      </w:r>
    </w:p>
    <w:p w14:paraId="4C99EE0C" w14:textId="77777777" w:rsidR="002B3F67" w:rsidRPr="002B3F67" w:rsidRDefault="002B3F67" w:rsidP="002B3F67">
      <w:pPr>
        <w:pStyle w:val="articlecontenu"/>
        <w:spacing w:after="0"/>
        <w:ind w:firstLine="0"/>
        <w:rPr>
          <w:rFonts w:ascii="Roboto" w:hAnsi="Roboto"/>
          <w:sz w:val="22"/>
          <w:szCs w:val="22"/>
        </w:rPr>
      </w:pPr>
    </w:p>
    <w:p w14:paraId="484E0EF0" w14:textId="77777777" w:rsidR="002B3F67" w:rsidRPr="002B3F67" w:rsidRDefault="002B3F67" w:rsidP="002B3F67">
      <w:pPr>
        <w:pStyle w:val="articlecontenu"/>
        <w:spacing w:after="0"/>
        <w:ind w:firstLine="0"/>
        <w:rPr>
          <w:rFonts w:ascii="Roboto" w:hAnsi="Roboto"/>
          <w:sz w:val="22"/>
          <w:szCs w:val="22"/>
        </w:rPr>
      </w:pPr>
      <w:r w:rsidRPr="002B3F67">
        <w:rPr>
          <w:rFonts w:ascii="Roboto" w:hAnsi="Roboto"/>
          <w:sz w:val="22"/>
          <w:szCs w:val="22"/>
        </w:rPr>
        <w:t>Fait à ..............................., le .........................</w:t>
      </w:r>
    </w:p>
    <w:p w14:paraId="759FD916" w14:textId="77777777" w:rsidR="002B3F67" w:rsidRPr="002B3F67" w:rsidRDefault="002B3F67" w:rsidP="002B3F67">
      <w:pPr>
        <w:pStyle w:val="articlecontenu"/>
        <w:spacing w:after="0"/>
        <w:ind w:firstLine="0"/>
        <w:rPr>
          <w:rFonts w:ascii="Roboto" w:hAnsi="Roboto"/>
          <w:sz w:val="22"/>
          <w:szCs w:val="22"/>
        </w:rPr>
      </w:pPr>
    </w:p>
    <w:p w14:paraId="23B4ABF4" w14:textId="77777777" w:rsidR="002B3F67" w:rsidRDefault="002B3F67">
      <w:pPr>
        <w:rPr>
          <w:rFonts w:ascii="Roboto" w:eastAsia="Times New Roman" w:hAnsi="Roboto" w:cs="Arial"/>
          <w:lang w:eastAsia="fr-FR"/>
        </w:rPr>
      </w:pPr>
      <w:r>
        <w:rPr>
          <w:rFonts w:ascii="Roboto" w:hAnsi="Roboto"/>
        </w:rPr>
        <w:br w:type="page"/>
      </w:r>
    </w:p>
    <w:p w14:paraId="4F7281AD" w14:textId="77777777" w:rsidR="002B3F67" w:rsidRDefault="002B3F67" w:rsidP="002B3F67">
      <w:pPr>
        <w:pStyle w:val="articlecontenu"/>
        <w:spacing w:after="0"/>
        <w:ind w:firstLine="0"/>
        <w:rPr>
          <w:rFonts w:ascii="Roboto" w:hAnsi="Roboto"/>
          <w:sz w:val="22"/>
          <w:szCs w:val="22"/>
        </w:rPr>
      </w:pPr>
    </w:p>
    <w:p w14:paraId="10582146" w14:textId="65357912" w:rsidR="002B3F67" w:rsidRPr="002B3F67" w:rsidRDefault="002B3F67" w:rsidP="002B3F67">
      <w:pPr>
        <w:pStyle w:val="articlecontenu"/>
        <w:spacing w:after="0"/>
        <w:ind w:firstLine="0"/>
        <w:rPr>
          <w:rFonts w:ascii="Roboto" w:hAnsi="Roboto"/>
          <w:sz w:val="22"/>
          <w:szCs w:val="22"/>
        </w:rPr>
      </w:pPr>
      <w:r w:rsidRPr="002B3F67">
        <w:rPr>
          <w:rFonts w:ascii="Roboto" w:hAnsi="Roboto"/>
          <w:sz w:val="22"/>
          <w:szCs w:val="22"/>
        </w:rPr>
        <w:t>Suivent les signatures</w:t>
      </w:r>
    </w:p>
    <w:p w14:paraId="20012CB5" w14:textId="77777777" w:rsidR="002B3F67" w:rsidRPr="002B3F67" w:rsidRDefault="002B3F67" w:rsidP="002B3F67">
      <w:pPr>
        <w:pStyle w:val="articlecontenu"/>
        <w:spacing w:after="0"/>
        <w:ind w:firstLine="0"/>
        <w:rPr>
          <w:rFonts w:ascii="Roboto" w:hAnsi="Roboto"/>
          <w:sz w:val="22"/>
          <w:szCs w:val="22"/>
        </w:rPr>
      </w:pPr>
      <w:r w:rsidRPr="002B3F67">
        <w:rPr>
          <w:rFonts w:ascii="Roboto" w:hAnsi="Roboto"/>
          <w:sz w:val="22"/>
          <w:szCs w:val="22"/>
        </w:rPr>
        <w:t>P. extrait conforme</w:t>
      </w:r>
    </w:p>
    <w:p w14:paraId="681CF105" w14:textId="77777777" w:rsidR="002B3F67" w:rsidRPr="002B3F67" w:rsidRDefault="002B3F67" w:rsidP="002B3F67">
      <w:pPr>
        <w:pStyle w:val="articlecontenu"/>
        <w:spacing w:after="0"/>
        <w:ind w:firstLine="0"/>
        <w:rPr>
          <w:rFonts w:ascii="Roboto" w:hAnsi="Roboto"/>
          <w:sz w:val="22"/>
          <w:szCs w:val="22"/>
        </w:rPr>
      </w:pPr>
      <w:r w:rsidRPr="002B3F67">
        <w:rPr>
          <w:rFonts w:ascii="Roboto" w:hAnsi="Roboto"/>
          <w:sz w:val="22"/>
          <w:szCs w:val="22"/>
        </w:rPr>
        <w:t>Le ……………………… (autorité territoriale)</w:t>
      </w:r>
    </w:p>
    <w:p w14:paraId="395741C8" w14:textId="77777777" w:rsidR="002B3F67" w:rsidRPr="002B3F67" w:rsidRDefault="002B3F67" w:rsidP="002B3F67">
      <w:pPr>
        <w:pStyle w:val="articlecontenu"/>
        <w:spacing w:after="0"/>
        <w:ind w:firstLine="0"/>
        <w:rPr>
          <w:rFonts w:ascii="Roboto" w:hAnsi="Roboto"/>
          <w:sz w:val="22"/>
          <w:szCs w:val="22"/>
        </w:rPr>
      </w:pPr>
      <w:r w:rsidRPr="002B3F67">
        <w:rPr>
          <w:rFonts w:ascii="Roboto" w:hAnsi="Roboto"/>
          <w:sz w:val="22"/>
          <w:szCs w:val="22"/>
        </w:rPr>
        <w:t>(Nom-Prénom)</w:t>
      </w:r>
    </w:p>
    <w:p w14:paraId="63835DE3" w14:textId="77777777" w:rsidR="002B3F67" w:rsidRPr="002B3F67" w:rsidRDefault="002B3F67" w:rsidP="002B3F67">
      <w:pPr>
        <w:pStyle w:val="articlecontenu"/>
        <w:spacing w:after="0"/>
        <w:ind w:firstLine="0"/>
        <w:rPr>
          <w:rFonts w:ascii="Roboto" w:hAnsi="Roboto"/>
          <w:sz w:val="22"/>
          <w:szCs w:val="22"/>
        </w:rPr>
      </w:pPr>
      <w:r w:rsidRPr="002B3F67">
        <w:rPr>
          <w:rFonts w:ascii="Roboto" w:hAnsi="Roboto"/>
          <w:sz w:val="22"/>
          <w:szCs w:val="22"/>
        </w:rPr>
        <w:t>(signature)</w:t>
      </w:r>
    </w:p>
    <w:p w14:paraId="41B5AB33" w14:textId="77777777" w:rsidR="002B3F67" w:rsidRPr="002B3F67" w:rsidRDefault="002B3F67" w:rsidP="002B3F67">
      <w:pPr>
        <w:pStyle w:val="articlecontenu"/>
        <w:spacing w:after="0"/>
        <w:ind w:firstLine="0"/>
        <w:rPr>
          <w:rFonts w:ascii="Roboto" w:hAnsi="Roboto"/>
          <w:sz w:val="22"/>
          <w:szCs w:val="22"/>
        </w:rPr>
      </w:pPr>
    </w:p>
    <w:p w14:paraId="7175A648" w14:textId="77777777" w:rsidR="002B3F67" w:rsidRPr="002B3F67" w:rsidRDefault="002B3F67" w:rsidP="002B3F67">
      <w:pPr>
        <w:pStyle w:val="articlecontenu"/>
        <w:spacing w:after="0"/>
        <w:ind w:firstLine="0"/>
        <w:rPr>
          <w:rFonts w:ascii="Roboto" w:hAnsi="Roboto"/>
          <w:sz w:val="22"/>
          <w:szCs w:val="22"/>
        </w:rPr>
      </w:pPr>
    </w:p>
    <w:p w14:paraId="4979016E" w14:textId="77777777" w:rsidR="002B3F67" w:rsidRPr="002B3F67" w:rsidRDefault="002B3F67" w:rsidP="002B3F67">
      <w:pPr>
        <w:pStyle w:val="articlecontenu"/>
        <w:spacing w:after="0"/>
        <w:ind w:firstLine="0"/>
        <w:rPr>
          <w:rFonts w:ascii="Roboto" w:hAnsi="Roboto"/>
          <w:sz w:val="22"/>
          <w:szCs w:val="22"/>
        </w:rPr>
      </w:pPr>
    </w:p>
    <w:p w14:paraId="4238BABE" w14:textId="77777777" w:rsidR="002B3F67" w:rsidRPr="002B3F67" w:rsidRDefault="002B3F67" w:rsidP="002B3F67">
      <w:pPr>
        <w:pStyle w:val="articlecontenu"/>
        <w:spacing w:after="0"/>
        <w:ind w:firstLine="0"/>
        <w:rPr>
          <w:rFonts w:ascii="Roboto" w:hAnsi="Roboto"/>
          <w:sz w:val="22"/>
          <w:szCs w:val="22"/>
        </w:rPr>
      </w:pPr>
      <w:r w:rsidRPr="002B3F67">
        <w:rPr>
          <w:rFonts w:ascii="Roboto" w:hAnsi="Roboto"/>
          <w:sz w:val="22"/>
          <w:szCs w:val="22"/>
        </w:rPr>
        <w:t>Transmission contrôle de légalité</w:t>
      </w:r>
    </w:p>
    <w:p w14:paraId="1560E670" w14:textId="77777777" w:rsidR="002B3F67" w:rsidRDefault="002B3F67" w:rsidP="002B3F67">
      <w:pPr>
        <w:pStyle w:val="articlecontenu"/>
        <w:spacing w:after="0"/>
        <w:ind w:firstLine="0"/>
        <w:rPr>
          <w:rFonts w:ascii="Roboto" w:hAnsi="Roboto"/>
          <w:sz w:val="22"/>
          <w:szCs w:val="22"/>
        </w:rPr>
      </w:pPr>
      <w:r w:rsidRPr="002B3F67">
        <w:rPr>
          <w:rFonts w:ascii="Roboto" w:hAnsi="Roboto"/>
          <w:sz w:val="22"/>
          <w:szCs w:val="22"/>
        </w:rPr>
        <w:t>Publiée le …………………</w:t>
      </w:r>
    </w:p>
    <w:p w14:paraId="65B96698" w14:textId="77777777" w:rsidR="002B3F67" w:rsidRPr="002B3F67" w:rsidRDefault="002B3F67" w:rsidP="002B3F67">
      <w:pPr>
        <w:pStyle w:val="articlecontenu"/>
        <w:spacing w:after="0"/>
        <w:ind w:firstLine="0"/>
        <w:rPr>
          <w:rFonts w:ascii="Roboto" w:hAnsi="Roboto"/>
          <w:sz w:val="22"/>
          <w:szCs w:val="22"/>
        </w:rPr>
      </w:pPr>
    </w:p>
    <w:p w14:paraId="747E781C" w14:textId="08B28E7D" w:rsidR="008B1A4B" w:rsidRPr="00BF6806" w:rsidRDefault="008B1A4B">
      <w:pPr>
        <w:rPr>
          <w:rFonts w:ascii="Roboto" w:hAnsi="Roboto"/>
        </w:rPr>
      </w:pPr>
    </w:p>
    <w:p w14:paraId="3DE7E520" w14:textId="77777777" w:rsidR="0054417D" w:rsidRPr="00BF6806" w:rsidRDefault="00F2320D" w:rsidP="00F2320D">
      <w:pPr>
        <w:jc w:val="center"/>
        <w:rPr>
          <w:rFonts w:ascii="Roboto" w:hAnsi="Roboto"/>
        </w:rPr>
      </w:pPr>
      <w:r>
        <w:rPr>
          <w:noProof/>
          <w:lang w:eastAsia="fr-FR"/>
        </w:rPr>
        <w:drawing>
          <wp:inline distT="0" distB="0" distL="0" distR="0" wp14:anchorId="64AEC77B" wp14:editId="2027B7B7">
            <wp:extent cx="3219450" cy="231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rot="10800000" flipV="1">
                      <a:off x="0" y="0"/>
                      <a:ext cx="3715304" cy="266597"/>
                    </a:xfrm>
                    <a:prstGeom prst="rect">
                      <a:avLst/>
                    </a:prstGeom>
                  </pic:spPr>
                </pic:pic>
              </a:graphicData>
            </a:graphic>
          </wp:inline>
        </w:drawing>
      </w:r>
    </w:p>
    <w:p w14:paraId="044DDE7C" w14:textId="77777777" w:rsidR="0054417D" w:rsidRPr="00BF6806" w:rsidRDefault="0054417D">
      <w:pPr>
        <w:rPr>
          <w:rFonts w:ascii="Roboto" w:hAnsi="Roboto"/>
        </w:rPr>
      </w:pPr>
    </w:p>
    <w:p w14:paraId="7439E99E" w14:textId="77777777" w:rsidR="0054417D" w:rsidRPr="00BF6806" w:rsidRDefault="0054417D">
      <w:pPr>
        <w:rPr>
          <w:rFonts w:ascii="Roboto" w:hAnsi="Roboto"/>
        </w:rPr>
      </w:pPr>
    </w:p>
    <w:sectPr w:rsidR="0054417D" w:rsidRPr="00BF6806" w:rsidSect="00027D7A">
      <w:headerReference w:type="default" r:id="rId9"/>
      <w:footerReference w:type="default" r:id="rId10"/>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13EE4E" w14:textId="77777777" w:rsidR="003845B8" w:rsidRDefault="003845B8" w:rsidP="00E66A52">
      <w:r>
        <w:separator/>
      </w:r>
    </w:p>
  </w:endnote>
  <w:endnote w:type="continuationSeparator" w:id="0">
    <w:p w14:paraId="19227EA4" w14:textId="77777777" w:rsidR="003845B8" w:rsidRDefault="003845B8"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0000000000000000000"/>
    <w:charset w:val="00"/>
    <w:family w:val="auto"/>
    <w:pitch w:val="variable"/>
    <w:sig w:usb0="E00002EF" w:usb1="5000205B" w:usb2="0000002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AF6FFF" w14:textId="4AAA7F06" w:rsidR="0054417D" w:rsidRDefault="009F38E9">
    <w:pPr>
      <w:pStyle w:val="Pieddepage"/>
    </w:pPr>
    <w:r>
      <w:rPr>
        <w:noProof/>
        <w:lang w:eastAsia="fr-FR"/>
      </w:rPr>
      <w:drawing>
        <wp:anchor distT="0" distB="0" distL="114300" distR="114300" simplePos="0" relativeHeight="251659264" behindDoc="1" locked="0" layoutInCell="1" allowOverlap="1" wp14:anchorId="46F0E3B0" wp14:editId="12E9838C">
          <wp:simplePos x="0" y="0"/>
          <wp:positionH relativeFrom="column">
            <wp:posOffset>3352800</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662ABF">
      <w:rPr>
        <w:noProof/>
        <w:lang w:eastAsia="fr-FR"/>
      </w:rPr>
      <w:drawing>
        <wp:anchor distT="0" distB="0" distL="114300" distR="114300" simplePos="0" relativeHeight="251660288" behindDoc="1" locked="0" layoutInCell="1" allowOverlap="1" wp14:anchorId="6EFDC52A" wp14:editId="32B5B307">
          <wp:simplePos x="0" y="0"/>
          <wp:positionH relativeFrom="margin">
            <wp:align>right</wp:align>
          </wp:positionH>
          <wp:positionV relativeFrom="page">
            <wp:posOffset>9858375</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33D8A59C" wp14:editId="19562DFC">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3EA11F71" w14:textId="77777777" w:rsidR="00D14317" w:rsidRPr="00BF6806" w:rsidRDefault="00D14317" w:rsidP="00D14317">
                          <w:pPr>
                            <w:jc w:val="center"/>
                            <w:rPr>
                              <w:rFonts w:ascii="Roboto" w:hAnsi="Roboto"/>
                            </w:rPr>
                          </w:pPr>
                          <w:r w:rsidRPr="00BF6806">
                            <w:rPr>
                              <w:rFonts w:ascii="Roboto" w:hAnsi="Roboto"/>
                            </w:rPr>
                            <w:t>Pôle Ressources Humaines</w:t>
                          </w:r>
                        </w:p>
                        <w:p w14:paraId="6EF4769D" w14:textId="0B225199" w:rsidR="00BF6806" w:rsidRPr="00BF6806" w:rsidRDefault="00BF6806" w:rsidP="00BF6806">
                          <w:pPr>
                            <w:jc w:val="center"/>
                            <w:rPr>
                              <w:rFonts w:ascii="Roboto" w:hAnsi="Robo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D8A59C" id="_x0000_t202" coordsize="21600,21600" o:spt="202" path="m,l,21600r21600,l21600,xe">
              <v:stroke joinstyle="miter"/>
              <v:path gradientshapeok="t" o:connecttype="rect"/>
            </v:shapetype>
            <v:shape id="Zone de texte 4" o:spid="_x0000_s1027"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3EA11F71" w14:textId="77777777" w:rsidR="00D14317" w:rsidRPr="00BF6806" w:rsidRDefault="00D14317" w:rsidP="00D14317">
                    <w:pPr>
                      <w:jc w:val="center"/>
                      <w:rPr>
                        <w:rFonts w:ascii="Roboto" w:hAnsi="Roboto"/>
                      </w:rPr>
                    </w:pPr>
                    <w:r w:rsidRPr="00BF6806">
                      <w:rPr>
                        <w:rFonts w:ascii="Roboto" w:hAnsi="Roboto"/>
                      </w:rPr>
                      <w:t>Pôle Ressources Humaines</w:t>
                    </w:r>
                  </w:p>
                  <w:p w14:paraId="6EF4769D" w14:textId="0B225199" w:rsidR="00BF6806" w:rsidRPr="00BF6806" w:rsidRDefault="00BF6806" w:rsidP="00BF6806">
                    <w:pPr>
                      <w:jc w:val="center"/>
                      <w:rPr>
                        <w:rFonts w:ascii="Roboto" w:hAnsi="Roboto"/>
                      </w:rPr>
                    </w:pP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1A2EEDFF" wp14:editId="156D1420">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Mise à jour </w:t>
    </w:r>
    <w:r w:rsidR="002B3F67">
      <w:rPr>
        <w:rFonts w:ascii="Roboto" w:hAnsi="Roboto" w:cs="Arial"/>
      </w:rPr>
      <w:t>Juin</w:t>
    </w:r>
    <w:r w:rsidR="0054417D" w:rsidRPr="00BF6806">
      <w:rPr>
        <w:rFonts w:ascii="Roboto" w:hAnsi="Roboto" w:cs="Arial"/>
      </w:rPr>
      <w:t xml:space="preserve"> 2024</w:t>
    </w:r>
    <w:r w:rsidR="00662ABF">
      <w:rPr>
        <w:rFonts w:ascii="Roboto" w:hAnsi="Roboto" w:cs="Arial"/>
      </w:rPr>
      <w:t xml:space="preserve"> </w:t>
    </w:r>
    <w:r w:rsidR="00662ABF">
      <w:rPr>
        <w:rFonts w:ascii="Roboto" w:hAnsi="Roboto" w:cs="Arial"/>
      </w:rPr>
      <w:tab/>
    </w:r>
    <w:r w:rsidR="00662ABF">
      <w:rPr>
        <w:rFonts w:ascii="Roboto" w:hAnsi="Roboto" w:cs="Arial"/>
      </w:rPr>
      <w:tab/>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D14317">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D14317">
      <w:rPr>
        <w:rFonts w:ascii="Arial" w:hAnsi="Arial" w:cs="Arial"/>
        <w:b/>
        <w:bCs/>
        <w:noProof/>
      </w:rPr>
      <w:t>1</w:t>
    </w:r>
    <w:r w:rsidR="0054417D" w:rsidRPr="00F2320D">
      <w:rPr>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F454CD" w14:textId="77777777" w:rsidR="003845B8" w:rsidRDefault="003845B8" w:rsidP="00E66A52">
      <w:r>
        <w:separator/>
      </w:r>
    </w:p>
  </w:footnote>
  <w:footnote w:type="continuationSeparator" w:id="0">
    <w:p w14:paraId="2329BF79" w14:textId="77777777" w:rsidR="003845B8" w:rsidRDefault="003845B8" w:rsidP="00E66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247295" w14:textId="77777777" w:rsidR="00E66A52" w:rsidRDefault="00E66A52">
    <w:pPr>
      <w:pStyle w:val="En-tte"/>
    </w:pPr>
    <w:r>
      <w:rPr>
        <w:noProof/>
        <w:lang w:eastAsia="fr-FR"/>
      </w:rPr>
      <w:drawing>
        <wp:inline distT="0" distB="0" distL="0" distR="0" wp14:anchorId="7C7F8B6D" wp14:editId="4414DA0C">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8316EE"/>
    <w:multiLevelType w:val="hybridMultilevel"/>
    <w:tmpl w:val="2ACA0674"/>
    <w:lvl w:ilvl="0" w:tplc="26063F34">
      <w:start w:val="13"/>
      <w:numFmt w:val="bullet"/>
      <w:lvlText w:val="-"/>
      <w:lvlJc w:val="left"/>
      <w:pPr>
        <w:ind w:left="928" w:hanging="360"/>
      </w:pPr>
      <w:rPr>
        <w:rFonts w:ascii="Calibri" w:eastAsia="Times New Roman" w:hAnsi="Calibri" w:cs="Times New Roman"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1" w15:restartNumberingAfterBreak="0">
    <w:nsid w:val="79FB77D2"/>
    <w:multiLevelType w:val="hybridMultilevel"/>
    <w:tmpl w:val="769A6810"/>
    <w:lvl w:ilvl="0" w:tplc="CDB41B30">
      <w:start w:val="3"/>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54252855">
    <w:abstractNumId w:val="1"/>
  </w:num>
  <w:num w:numId="2" w16cid:durableId="1110124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027D7A"/>
    <w:rsid w:val="00156D3A"/>
    <w:rsid w:val="001921D7"/>
    <w:rsid w:val="002B3F67"/>
    <w:rsid w:val="003845B8"/>
    <w:rsid w:val="003F2D3E"/>
    <w:rsid w:val="00422F59"/>
    <w:rsid w:val="004F1260"/>
    <w:rsid w:val="0054417D"/>
    <w:rsid w:val="00662ABF"/>
    <w:rsid w:val="007168C6"/>
    <w:rsid w:val="00843875"/>
    <w:rsid w:val="008B1A4B"/>
    <w:rsid w:val="008E3383"/>
    <w:rsid w:val="008F414C"/>
    <w:rsid w:val="00933895"/>
    <w:rsid w:val="009A587A"/>
    <w:rsid w:val="009B6093"/>
    <w:rsid w:val="009F38E9"/>
    <w:rsid w:val="00B60641"/>
    <w:rsid w:val="00BC0434"/>
    <w:rsid w:val="00BF6806"/>
    <w:rsid w:val="00CA1181"/>
    <w:rsid w:val="00D14317"/>
    <w:rsid w:val="00D1686E"/>
    <w:rsid w:val="00E66A52"/>
    <w:rsid w:val="00F069BA"/>
    <w:rsid w:val="00F2320D"/>
    <w:rsid w:val="00F23221"/>
    <w:rsid w:val="00F362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761C2"/>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31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articlen">
    <w:name w:val="article : n°"/>
    <w:basedOn w:val="Normal"/>
    <w:rsid w:val="002B3F67"/>
    <w:pPr>
      <w:autoSpaceDE w:val="0"/>
      <w:autoSpaceDN w:val="0"/>
      <w:spacing w:before="100"/>
      <w:jc w:val="both"/>
    </w:pPr>
    <w:rPr>
      <w:rFonts w:ascii="Arial" w:eastAsia="Times New Roman" w:hAnsi="Arial" w:cs="Arial"/>
      <w:b/>
      <w:bCs/>
      <w:sz w:val="20"/>
      <w:szCs w:val="20"/>
      <w:lang w:eastAsia="fr-FR"/>
    </w:rPr>
  </w:style>
  <w:style w:type="paragraph" w:customStyle="1" w:styleId="articlecontenu">
    <w:name w:val="article : contenu"/>
    <w:basedOn w:val="Normal"/>
    <w:rsid w:val="002B3F67"/>
    <w:pPr>
      <w:autoSpaceDE w:val="0"/>
      <w:autoSpaceDN w:val="0"/>
      <w:spacing w:after="140"/>
      <w:ind w:firstLine="567"/>
      <w:jc w:val="both"/>
    </w:pPr>
    <w:rPr>
      <w:rFonts w:ascii="Arial" w:eastAsia="Times New Roman" w:hAnsi="Arial" w:cs="Arial"/>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1699</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Elodie PENA</cp:lastModifiedBy>
  <cp:revision>16</cp:revision>
  <dcterms:created xsi:type="dcterms:W3CDTF">2024-02-13T14:07:00Z</dcterms:created>
  <dcterms:modified xsi:type="dcterms:W3CDTF">2024-06-14T06:19:00Z</dcterms:modified>
</cp:coreProperties>
</file>