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658C2C1A" w14:textId="77777777" w:rsidR="00500C2A" w:rsidRPr="00500C2A" w:rsidRDefault="00BC4386" w:rsidP="00E66A52">
            <w:pPr>
              <w:jc w:val="center"/>
              <w:rPr>
                <w:rFonts w:ascii="Roboto" w:hAnsi="Roboto" w:cs="Arial"/>
                <w:sz w:val="42"/>
                <w:szCs w:val="42"/>
              </w:rPr>
            </w:pPr>
            <w:r w:rsidRPr="00500C2A">
              <w:rPr>
                <w:rFonts w:ascii="Roboto" w:hAnsi="Roboto" w:cs="Arial"/>
                <w:sz w:val="42"/>
                <w:szCs w:val="42"/>
              </w:rPr>
              <w:t xml:space="preserve">COMITE SOCIAL TERRITORIAL : DOSSIER DE SAISINE </w:t>
            </w:r>
          </w:p>
          <w:p w14:paraId="175D0F90" w14:textId="2596ADF0" w:rsidR="00E66A52" w:rsidRPr="00500C2A" w:rsidRDefault="00500C2A" w:rsidP="00E66A52">
            <w:pPr>
              <w:jc w:val="center"/>
              <w:rPr>
                <w:rFonts w:ascii="Roboto" w:hAnsi="Roboto" w:cs="Arial"/>
                <w:sz w:val="42"/>
                <w:szCs w:val="42"/>
              </w:rPr>
            </w:pPr>
            <w:r>
              <w:rPr>
                <w:rFonts w:ascii="Roboto" w:hAnsi="Roboto" w:cs="Arial"/>
                <w:sz w:val="42"/>
                <w:szCs w:val="42"/>
              </w:rPr>
              <w:t>DELEGATION DE SERVICE PUBLIC</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088E0FA0" w14:textId="24D2DFE6" w:rsidR="008B1A4B" w:rsidRPr="00F926C0" w:rsidRDefault="008B1A4B">
      <w:pPr>
        <w:rPr>
          <w:rFonts w:ascii="Roboto" w:hAnsi="Roboto"/>
        </w:rPr>
      </w:pPr>
    </w:p>
    <w:p w14:paraId="0845C151" w14:textId="77777777" w:rsidR="00500C2A" w:rsidRPr="00500C2A" w:rsidRDefault="00500C2A" w:rsidP="00500C2A">
      <w:pPr>
        <w:autoSpaceDE w:val="0"/>
        <w:autoSpaceDN w:val="0"/>
        <w:adjustRightInd w:val="0"/>
        <w:jc w:val="both"/>
        <w:rPr>
          <w:rFonts w:ascii="Roboto" w:hAnsi="Roboto" w:cs="Tahoma-Bold"/>
          <w:b/>
          <w:bCs/>
          <w:sz w:val="24"/>
          <w:szCs w:val="24"/>
        </w:rPr>
      </w:pPr>
      <w:r w:rsidRPr="00500C2A">
        <w:rPr>
          <w:rFonts w:ascii="Roboto" w:hAnsi="Roboto" w:cs="Tahoma-Bold"/>
          <w:b/>
          <w:bCs/>
          <w:sz w:val="24"/>
          <w:szCs w:val="24"/>
          <w:u w:val="single"/>
        </w:rPr>
        <w:t>Textes de référence</w:t>
      </w:r>
      <w:r w:rsidRPr="00500C2A">
        <w:rPr>
          <w:rFonts w:ascii="Roboto" w:hAnsi="Roboto" w:cs="Tahoma-Bold"/>
          <w:b/>
          <w:bCs/>
          <w:sz w:val="24"/>
          <w:szCs w:val="24"/>
        </w:rPr>
        <w:t xml:space="preserve"> : </w:t>
      </w:r>
    </w:p>
    <w:p w14:paraId="7715F10D" w14:textId="7782EDE6" w:rsidR="00500C2A" w:rsidRPr="00500C2A" w:rsidRDefault="00500C2A" w:rsidP="00995816">
      <w:pPr>
        <w:autoSpaceDE w:val="0"/>
        <w:autoSpaceDN w:val="0"/>
        <w:adjustRightInd w:val="0"/>
        <w:jc w:val="both"/>
        <w:rPr>
          <w:rFonts w:ascii="Roboto" w:hAnsi="Roboto" w:cs="Tahoma"/>
          <w:sz w:val="24"/>
          <w:szCs w:val="24"/>
        </w:rPr>
      </w:pPr>
      <w:r w:rsidRPr="00500C2A">
        <w:rPr>
          <w:rFonts w:ascii="Roboto" w:hAnsi="Roboto" w:cs="Tahoma"/>
          <w:sz w:val="24"/>
          <w:szCs w:val="24"/>
        </w:rPr>
        <w:t>- Code Général de la Fonction Publique, article L253-5, relatif aux motifs de saisine du comité social</w:t>
      </w:r>
      <w:r w:rsidR="00995816">
        <w:rPr>
          <w:rFonts w:ascii="Roboto" w:hAnsi="Roboto" w:cs="Tahoma"/>
          <w:sz w:val="24"/>
          <w:szCs w:val="24"/>
        </w:rPr>
        <w:t xml:space="preserve"> </w:t>
      </w:r>
      <w:r w:rsidRPr="00500C2A">
        <w:rPr>
          <w:rFonts w:ascii="Roboto" w:hAnsi="Roboto" w:cs="Tahoma"/>
          <w:sz w:val="24"/>
          <w:szCs w:val="24"/>
        </w:rPr>
        <w:t>territorial,</w:t>
      </w:r>
      <w:r w:rsidRPr="00500C2A">
        <w:rPr>
          <w:rFonts w:ascii="Roboto" w:hAnsi="Roboto" w:cs="Tahoma"/>
          <w:sz w:val="24"/>
          <w:szCs w:val="24"/>
        </w:rPr>
        <w:br/>
        <w:t>- Décret n°2016-86 du 1er février 2016 relative aux contrats de concession.</w:t>
      </w:r>
    </w:p>
    <w:p w14:paraId="1FCD7B82" w14:textId="77777777" w:rsidR="00500C2A" w:rsidRPr="00500C2A" w:rsidRDefault="00500C2A" w:rsidP="00500C2A">
      <w:pPr>
        <w:autoSpaceDE w:val="0"/>
        <w:autoSpaceDN w:val="0"/>
        <w:adjustRightInd w:val="0"/>
        <w:jc w:val="both"/>
        <w:rPr>
          <w:rFonts w:ascii="Roboto" w:hAnsi="Roboto" w:cs="Tahoma"/>
          <w:sz w:val="24"/>
          <w:szCs w:val="24"/>
        </w:rPr>
      </w:pPr>
    </w:p>
    <w:p w14:paraId="0D878039" w14:textId="2907E067" w:rsidR="00F926C0" w:rsidRPr="00500C2A" w:rsidRDefault="00500C2A" w:rsidP="00500C2A">
      <w:pPr>
        <w:jc w:val="both"/>
        <w:rPr>
          <w:rFonts w:ascii="Roboto" w:hAnsi="Roboto" w:cs="Tahoma"/>
          <w:sz w:val="24"/>
          <w:szCs w:val="24"/>
        </w:rPr>
      </w:pPr>
      <w:r w:rsidRPr="00500C2A">
        <w:rPr>
          <w:rFonts w:ascii="Roboto" w:hAnsi="Roboto" w:cs="Tahoma-Bold"/>
          <w:b/>
          <w:bCs/>
          <w:noProof/>
          <w:sz w:val="24"/>
          <w:szCs w:val="24"/>
          <w:u w:val="single"/>
        </w:rPr>
        <w:t>Principe</w:t>
      </w:r>
      <w:r w:rsidRPr="00500C2A">
        <w:rPr>
          <w:rFonts w:ascii="Roboto" w:hAnsi="Roboto" w:cs="Tahoma"/>
          <w:b/>
          <w:bCs/>
          <w:sz w:val="24"/>
          <w:szCs w:val="24"/>
          <w:u w:val="single"/>
        </w:rPr>
        <w:t> :</w:t>
      </w:r>
      <w:r w:rsidRPr="00995816">
        <w:rPr>
          <w:rFonts w:ascii="Roboto" w:hAnsi="Roboto" w:cs="Tahoma"/>
          <w:sz w:val="24"/>
          <w:szCs w:val="24"/>
        </w:rPr>
        <w:t xml:space="preserve"> </w:t>
      </w:r>
      <w:r w:rsidRPr="00500C2A">
        <w:rPr>
          <w:rFonts w:ascii="Roboto" w:hAnsi="Roboto" w:cs="Tahoma"/>
          <w:sz w:val="24"/>
          <w:szCs w:val="24"/>
        </w:rPr>
        <w:t>La délégation de service public est « un contrat par lequel une personne morale de droit public confie la gestion d’un service public dont elle a la responsabilité à un délégataire public ou privé, dont la rémunération est substantiellement liée au résultat de l’exploitation du service. Le délégataire peut être chargé de construire des ouvrages ou d’acquérir des biens nécessaires au service.»</w:t>
      </w:r>
    </w:p>
    <w:p w14:paraId="7F28F461" w14:textId="77777777" w:rsidR="00500C2A" w:rsidRPr="00BF6806" w:rsidRDefault="00500C2A" w:rsidP="00500C2A">
      <w:pPr>
        <w:rPr>
          <w:rFonts w:ascii="Roboto" w:hAnsi="Roboto"/>
        </w:rPr>
      </w:pPr>
    </w:p>
    <w:p w14:paraId="4CFA3162" w14:textId="37DF75F6" w:rsidR="00E66A52" w:rsidRPr="00BF6806" w:rsidRDefault="00BC4386">
      <w:pPr>
        <w:rPr>
          <w:rFonts w:ascii="Roboto" w:hAnsi="Roboto"/>
        </w:rPr>
      </w:pPr>
      <w:r>
        <w:rPr>
          <w:rFonts w:ascii="Roboto" w:eastAsia="Times New Roman" w:hAnsi="Roboto" w:cs="Calibri"/>
          <w:noProof/>
          <w:sz w:val="20"/>
          <w:szCs w:val="20"/>
        </w:rPr>
        <mc:AlternateContent>
          <mc:Choice Requires="wps">
            <w:drawing>
              <wp:anchor distT="0" distB="0" distL="114300" distR="114300" simplePos="0" relativeHeight="251661312" behindDoc="0" locked="0" layoutInCell="1" allowOverlap="1" wp14:anchorId="2EA8428F" wp14:editId="6C1B4AC3">
                <wp:simplePos x="0" y="0"/>
                <wp:positionH relativeFrom="column">
                  <wp:posOffset>285750</wp:posOffset>
                </wp:positionH>
                <wp:positionV relativeFrom="paragraph">
                  <wp:posOffset>27940</wp:posOffset>
                </wp:positionV>
                <wp:extent cx="6073140" cy="609600"/>
                <wp:effectExtent l="0" t="0" r="22860" b="19050"/>
                <wp:wrapNone/>
                <wp:docPr id="1127475737" name="Zone de texte 3"/>
                <wp:cNvGraphicFramePr/>
                <a:graphic xmlns:a="http://schemas.openxmlformats.org/drawingml/2006/main">
                  <a:graphicData uri="http://schemas.microsoft.com/office/word/2010/wordprocessingShape">
                    <wps:wsp>
                      <wps:cNvSpPr txBox="1"/>
                      <wps:spPr>
                        <a:xfrm>
                          <a:off x="0" y="0"/>
                          <a:ext cx="6073140" cy="609600"/>
                        </a:xfrm>
                        <a:prstGeom prst="rect">
                          <a:avLst/>
                        </a:prstGeom>
                        <a:solidFill>
                          <a:sysClr val="window" lastClr="FFFFFF"/>
                        </a:solidFill>
                        <a:ln w="12700" cap="flat" cmpd="sng" algn="ctr">
                          <a:solidFill>
                            <a:srgbClr val="7CADB4"/>
                          </a:solidFill>
                          <a:prstDash val="solid"/>
                          <a:miter lim="800000"/>
                        </a:ln>
                        <a:effectLst/>
                      </wps:spPr>
                      <wps:txb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428F" id="_x0000_t202" coordsize="21600,21600" o:spt="202" path="m,l,21600r21600,l21600,xe">
                <v:stroke joinstyle="miter"/>
                <v:path gradientshapeok="t" o:connecttype="rect"/>
              </v:shapetype>
              <v:shape id="Zone de texte 3" o:spid="_x0000_s1027" type="#_x0000_t202" style="position:absolute;margin-left:22.5pt;margin-top:2.2pt;width:478.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" fillcolor="window" strokecolor="#7cadb4" strokeweight="1pt">
                <v:textbo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v:textbox>
              </v:shape>
            </w:pict>
          </mc:Fallback>
        </mc:AlternateContent>
      </w:r>
    </w:p>
    <w:p w14:paraId="5130A8C7" w14:textId="2359247C" w:rsidR="00BC4386" w:rsidRDefault="00BC4386" w:rsidP="00BC4386">
      <w:pPr>
        <w:rPr>
          <w:rFonts w:ascii="Roboto" w:eastAsia="Times New Roman" w:hAnsi="Roboto" w:cs="Calibri"/>
          <w:sz w:val="20"/>
          <w:szCs w:val="20"/>
        </w:rPr>
      </w:pPr>
    </w:p>
    <w:p w14:paraId="52C7B93A" w14:textId="7141E454" w:rsidR="00BC4386" w:rsidRDefault="00BC4386" w:rsidP="00BC4386">
      <w:pPr>
        <w:rPr>
          <w:rFonts w:ascii="Roboto" w:eastAsia="Times New Roman" w:hAnsi="Roboto" w:cs="Calibri"/>
          <w:sz w:val="20"/>
          <w:szCs w:val="20"/>
        </w:rPr>
      </w:pPr>
    </w:p>
    <w:p w14:paraId="5319C53A" w14:textId="34583B15" w:rsidR="00BC4386" w:rsidRDefault="00BC4386" w:rsidP="00BC4386">
      <w:pPr>
        <w:rPr>
          <w:rFonts w:ascii="Roboto" w:eastAsia="Times New Roman" w:hAnsi="Roboto" w:cs="Calibri"/>
          <w:sz w:val="20"/>
          <w:szCs w:val="20"/>
        </w:rPr>
      </w:pPr>
    </w:p>
    <w:p w14:paraId="74CC761E" w14:textId="77777777" w:rsidR="00BC4386" w:rsidRDefault="00BC4386" w:rsidP="00BC4386">
      <w:pPr>
        <w:rPr>
          <w:rFonts w:ascii="Roboto" w:eastAsia="Times New Roman" w:hAnsi="Roboto" w:cs="Calibri"/>
          <w:sz w:val="20"/>
          <w:szCs w:val="20"/>
        </w:rPr>
      </w:pPr>
    </w:p>
    <w:p w14:paraId="62DC4A11" w14:textId="77777777" w:rsidR="00BC4386" w:rsidRPr="002D62FB" w:rsidRDefault="00BC4386" w:rsidP="00BC4386">
      <w:pPr>
        <w:rPr>
          <w:rFonts w:ascii="Roboto" w:eastAsia="Times New Roman" w:hAnsi="Roboto" w:cs="Calibri"/>
          <w:sz w:val="20"/>
          <w:szCs w:val="20"/>
        </w:rPr>
      </w:pPr>
    </w:p>
    <w:p w14:paraId="3812610B" w14:textId="77777777" w:rsidR="00BC4386" w:rsidRPr="002D62FB" w:rsidRDefault="00BC4386" w:rsidP="00BC4386">
      <w:pPr>
        <w:pBdr>
          <w:top w:val="single" w:sz="4" w:space="1" w:color="auto"/>
          <w:left w:val="single" w:sz="4" w:space="4" w:color="auto"/>
          <w:bottom w:val="single" w:sz="4" w:space="1" w:color="auto"/>
          <w:right w:val="single" w:sz="4" w:space="4" w:color="auto"/>
        </w:pBdr>
        <w:rPr>
          <w:rFonts w:ascii="Roboto" w:eastAsia="Times New Roman" w:hAnsi="Roboto" w:cs="Times New Roman"/>
          <w:sz w:val="20"/>
          <w:szCs w:val="24"/>
          <w:lang w:eastAsia="fr-FR"/>
        </w:rPr>
      </w:pPr>
    </w:p>
    <w:p w14:paraId="3421A7EE"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lang w:eastAsia="fr-FR"/>
        </w:rPr>
      </w:pPr>
      <w:r>
        <w:rPr>
          <w:rFonts w:ascii="Roboto" w:eastAsia="Times New Roman" w:hAnsi="Roboto" w:cs="Tahoma"/>
          <w:b/>
          <w:bCs/>
          <w:u w:val="single"/>
          <w:lang w:eastAsia="fr-FR"/>
        </w:rPr>
        <w:t xml:space="preserve">NOM DE LA </w:t>
      </w:r>
      <w:r w:rsidRPr="002D62FB">
        <w:rPr>
          <w:rFonts w:ascii="Roboto" w:eastAsia="Times New Roman" w:hAnsi="Roboto" w:cs="Tahoma"/>
          <w:b/>
          <w:bCs/>
          <w:u w:val="single"/>
          <w:lang w:eastAsia="fr-FR"/>
        </w:rPr>
        <w:t>COLLECTIVITE</w:t>
      </w:r>
      <w:r>
        <w:rPr>
          <w:rFonts w:ascii="Roboto" w:eastAsia="Times New Roman" w:hAnsi="Roboto" w:cs="Tahoma"/>
          <w:b/>
          <w:bCs/>
          <w:u w:val="single"/>
          <w:lang w:eastAsia="fr-FR"/>
        </w:rPr>
        <w:t>/ETABLISSEMENT</w:t>
      </w:r>
      <w:r w:rsidRPr="002D62FB">
        <w:rPr>
          <w:rFonts w:ascii="Roboto" w:eastAsia="Times New Roman" w:hAnsi="Roboto" w:cs="Tahoma"/>
          <w:lang w:eastAsia="fr-FR"/>
        </w:rPr>
        <w:t xml:space="preserve"> : </w:t>
      </w:r>
    </w:p>
    <w:p w14:paraId="0A343380"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b/>
          <w:lang w:eastAsia="fr-FR"/>
        </w:rPr>
      </w:pPr>
      <w:r w:rsidRPr="002D62FB">
        <w:rPr>
          <w:rFonts w:ascii="Roboto" w:eastAsia="Times New Roman" w:hAnsi="Roboto" w:cs="Tahoma"/>
          <w:b/>
          <w:lang w:eastAsia="fr-FR"/>
        </w:rPr>
        <w:t xml:space="preserve">Personne en charge du dossier : </w:t>
      </w:r>
    </w:p>
    <w:p w14:paraId="0FA86768"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NOM : </w:t>
      </w:r>
      <w:r w:rsidRPr="002D62FB">
        <w:rPr>
          <w:rFonts w:ascii="Roboto" w:eastAsia="Times New Roman" w:hAnsi="Roboto" w:cs="Tahoma"/>
          <w:lang w:eastAsia="fr-FR"/>
        </w:rPr>
        <w:tab/>
      </w:r>
      <w:r w:rsidRPr="002D62FB">
        <w:rPr>
          <w:rFonts w:ascii="Roboto" w:eastAsia="Times New Roman" w:hAnsi="Roboto" w:cs="Tahoma"/>
          <w:lang w:eastAsia="fr-FR"/>
        </w:rPr>
        <w:tab/>
        <w:t xml:space="preserve">Prénom :  </w:t>
      </w:r>
    </w:p>
    <w:p w14:paraId="4A93B335"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Fonction : </w:t>
      </w:r>
    </w:p>
    <w:p w14:paraId="1F4EDB76"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4395"/>
        </w:tabs>
        <w:spacing w:line="480" w:lineRule="auto"/>
        <w:rPr>
          <w:rFonts w:ascii="Roboto" w:eastAsia="Times New Roman" w:hAnsi="Roboto" w:cs="Times New Roman"/>
          <w:lang w:eastAsia="fr-FR"/>
        </w:rPr>
      </w:pPr>
      <w:r w:rsidRPr="002D62FB">
        <w:rPr>
          <w:rFonts w:ascii="Roboto" w:eastAsia="Times New Roman" w:hAnsi="Roboto" w:cs="Tahoma"/>
          <w:lang w:eastAsia="fr-FR"/>
        </w:rPr>
        <w:t>Téléphone :</w:t>
      </w:r>
      <w:r w:rsidRPr="002D62FB">
        <w:rPr>
          <w:rFonts w:ascii="Roboto" w:eastAsia="Times New Roman" w:hAnsi="Roboto" w:cs="Tahoma"/>
          <w:lang w:eastAsia="fr-FR"/>
        </w:rPr>
        <w:tab/>
      </w:r>
      <w:r w:rsidRPr="002D62FB">
        <w:rPr>
          <w:rFonts w:ascii="Roboto" w:eastAsia="Times New Roman" w:hAnsi="Roboto" w:cs="Tahoma"/>
          <w:lang w:eastAsia="fr-FR"/>
        </w:rPr>
        <w:tab/>
      </w:r>
      <w:r w:rsidRPr="002D62FB">
        <w:rPr>
          <w:rFonts w:ascii="Roboto" w:eastAsia="Times New Roman" w:hAnsi="Roboto" w:cs="Tahoma"/>
          <w:lang w:eastAsia="fr-FR"/>
        </w:rPr>
        <w:tab/>
        <w:t xml:space="preserve">Courriel : </w:t>
      </w:r>
    </w:p>
    <w:p w14:paraId="2BA447C1" w14:textId="77777777" w:rsidR="00BC4386" w:rsidRDefault="00BC4386" w:rsidP="00BC4386">
      <w:pPr>
        <w:rPr>
          <w:rFonts w:ascii="Roboto" w:eastAsia="Times New Roman" w:hAnsi="Roboto" w:cs="Times New Roman"/>
          <w:b/>
        </w:rPr>
      </w:pPr>
    </w:p>
    <w:p w14:paraId="6DE48EDB" w14:textId="77777777" w:rsidR="00BC4386" w:rsidRPr="00BC4386" w:rsidRDefault="00BC4386" w:rsidP="00BC4386">
      <w:pPr>
        <w:jc w:val="both"/>
        <w:rPr>
          <w:rFonts w:ascii="Roboto" w:hAnsi="Roboto"/>
          <w:b/>
          <w:bCs/>
          <w:sz w:val="20"/>
          <w:szCs w:val="20"/>
        </w:rPr>
      </w:pPr>
    </w:p>
    <w:p w14:paraId="08B56FE9" w14:textId="1EAA14C2" w:rsidR="00BC4386" w:rsidRDefault="00BC4386" w:rsidP="00BC4386">
      <w:pPr>
        <w:rPr>
          <w:rFonts w:ascii="Roboto" w:hAnsi="Roboto" w:cs="Calibri"/>
          <w:bCs/>
          <w:sz w:val="20"/>
          <w:szCs w:val="20"/>
        </w:rPr>
      </w:pPr>
    </w:p>
    <w:p w14:paraId="2100D142" w14:textId="77777777" w:rsidR="00500C2A" w:rsidRDefault="00500C2A">
      <w:pPr>
        <w:rPr>
          <w:rFonts w:ascii="Roboto" w:hAnsi="Roboto" w:cs="Tahoma"/>
          <w:b/>
          <w:bCs/>
          <w:sz w:val="24"/>
          <w:szCs w:val="24"/>
        </w:rPr>
      </w:pPr>
      <w:r>
        <w:rPr>
          <w:rFonts w:ascii="Roboto" w:hAnsi="Roboto" w:cs="Tahoma"/>
          <w:b/>
          <w:bCs/>
          <w:sz w:val="24"/>
          <w:szCs w:val="24"/>
        </w:rPr>
        <w:br w:type="page"/>
      </w:r>
    </w:p>
    <w:p w14:paraId="5E101FDE" w14:textId="157ABF12" w:rsidR="00500C2A" w:rsidRPr="00500C2A" w:rsidRDefault="00500C2A" w:rsidP="00500C2A">
      <w:pPr>
        <w:jc w:val="center"/>
        <w:rPr>
          <w:rFonts w:ascii="Roboto" w:hAnsi="Roboto" w:cs="Tahoma"/>
          <w:sz w:val="24"/>
          <w:szCs w:val="24"/>
        </w:rPr>
      </w:pPr>
      <w:r w:rsidRPr="00500C2A">
        <w:rPr>
          <w:rFonts w:ascii="Roboto" w:hAnsi="Roboto" w:cs="Tahoma"/>
          <w:b/>
          <w:bCs/>
          <w:sz w:val="24"/>
          <w:szCs w:val="24"/>
        </w:rPr>
        <w:lastRenderedPageBreak/>
        <w:t>CONTEXTE ET CONSÉQUENCES DE LA DÉLÉGATION DE SERVICE PUBLIC</w:t>
      </w:r>
    </w:p>
    <w:p w14:paraId="2BA362FD" w14:textId="77777777" w:rsidR="00500C2A" w:rsidRPr="00500C2A" w:rsidRDefault="00500C2A" w:rsidP="00500C2A">
      <w:pPr>
        <w:rPr>
          <w:rFonts w:ascii="Roboto" w:hAnsi="Roboto" w:cs="Tahoma"/>
          <w:sz w:val="24"/>
          <w:szCs w:val="24"/>
        </w:rPr>
      </w:pPr>
      <w:r w:rsidRPr="00500C2A">
        <w:rPr>
          <w:rFonts w:ascii="Roboto" w:hAnsi="Roboto" w:cs="Tahoma"/>
          <w:sz w:val="24"/>
          <w:szCs w:val="24"/>
        </w:rPr>
        <w:br/>
        <w:t>Nature du service public délégué :</w:t>
      </w:r>
    </w:p>
    <w:p w14:paraId="3619477F" w14:textId="77777777" w:rsidR="00500C2A" w:rsidRPr="00500C2A" w:rsidRDefault="00500C2A" w:rsidP="00500C2A">
      <w:pPr>
        <w:rPr>
          <w:rFonts w:ascii="Roboto" w:hAnsi="Roboto" w:cs="Tahoma"/>
          <w:sz w:val="24"/>
          <w:szCs w:val="24"/>
        </w:rPr>
      </w:pPr>
      <w:r w:rsidRPr="00500C2A">
        <w:rPr>
          <w:rFonts w:ascii="Roboto" w:hAnsi="Roboto" w:cs="Tahoma"/>
          <w:sz w:val="24"/>
          <w:szCs w:val="24"/>
        </w:rPr>
        <w:br/>
        <w:t>.....................................................................................................................................................</w:t>
      </w:r>
    </w:p>
    <w:p w14:paraId="02D8A6D6" w14:textId="77777777" w:rsidR="00500C2A" w:rsidRPr="00500C2A" w:rsidRDefault="00500C2A" w:rsidP="00500C2A">
      <w:pPr>
        <w:rPr>
          <w:rFonts w:ascii="Roboto" w:hAnsi="Roboto" w:cs="Tahoma"/>
          <w:sz w:val="24"/>
          <w:szCs w:val="24"/>
        </w:rPr>
      </w:pPr>
      <w:r w:rsidRPr="00500C2A">
        <w:rPr>
          <w:rFonts w:ascii="Roboto" w:hAnsi="Roboto" w:cs="Tahoma"/>
          <w:sz w:val="24"/>
          <w:szCs w:val="24"/>
        </w:rPr>
        <w:br/>
        <w:t>Date fixée ou envisagée pour la délégation de service public :</w:t>
      </w:r>
    </w:p>
    <w:p w14:paraId="4C850F19" w14:textId="77777777" w:rsidR="00500C2A" w:rsidRPr="00500C2A" w:rsidRDefault="00500C2A" w:rsidP="00500C2A">
      <w:pPr>
        <w:rPr>
          <w:rFonts w:ascii="Roboto" w:hAnsi="Roboto" w:cs="Tahoma"/>
          <w:sz w:val="24"/>
          <w:szCs w:val="24"/>
        </w:rPr>
      </w:pPr>
      <w:r w:rsidRPr="00500C2A">
        <w:rPr>
          <w:rFonts w:ascii="Roboto" w:hAnsi="Roboto" w:cs="Tahoma"/>
          <w:sz w:val="24"/>
          <w:szCs w:val="24"/>
        </w:rPr>
        <w:br/>
        <w:t>.....................................................................................................................................................</w:t>
      </w:r>
    </w:p>
    <w:p w14:paraId="27A10422" w14:textId="77777777" w:rsidR="00500C2A" w:rsidRPr="00500C2A" w:rsidRDefault="00500C2A" w:rsidP="00500C2A">
      <w:pPr>
        <w:rPr>
          <w:rFonts w:ascii="Roboto" w:hAnsi="Roboto" w:cs="Tahoma"/>
          <w:sz w:val="24"/>
          <w:szCs w:val="24"/>
        </w:rPr>
      </w:pPr>
      <w:r w:rsidRPr="00500C2A">
        <w:rPr>
          <w:rFonts w:ascii="Roboto" w:hAnsi="Roboto" w:cs="Tahoma"/>
          <w:sz w:val="24"/>
          <w:szCs w:val="24"/>
        </w:rPr>
        <w:br/>
        <w:t>S’agit-il d’un service public existant sur la commune ?</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Oui - Préciser les modalités de gestion de ce service public (régie, délégation de service public...) :</w:t>
      </w:r>
    </w:p>
    <w:p w14:paraId="672852DB" w14:textId="77777777" w:rsidR="00500C2A" w:rsidRPr="00500C2A" w:rsidRDefault="00500C2A" w:rsidP="00500C2A">
      <w:pPr>
        <w:spacing w:before="120" w:after="120" w:line="360" w:lineRule="auto"/>
        <w:rPr>
          <w:rFonts w:ascii="Roboto" w:hAnsi="Roboto" w:cs="Tahoma"/>
          <w:sz w:val="24"/>
          <w:szCs w:val="24"/>
        </w:rPr>
      </w:pPr>
      <w:r w:rsidRPr="00500C2A">
        <w:rPr>
          <w:rFonts w:ascii="Roboto" w:hAnsi="Roboto" w:cs="Tahoma"/>
          <w:sz w:val="24"/>
          <w:szCs w:val="24"/>
        </w:rPr>
        <w:t>....................................................................................................................................................</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Non</w:t>
      </w:r>
      <w:r w:rsidRPr="00500C2A">
        <w:rPr>
          <w:rFonts w:ascii="Roboto" w:hAnsi="Roboto" w:cs="Tahoma"/>
          <w:sz w:val="24"/>
          <w:szCs w:val="24"/>
        </w:rPr>
        <w:br/>
      </w:r>
    </w:p>
    <w:p w14:paraId="10FF98D8" w14:textId="77777777" w:rsidR="00500C2A" w:rsidRPr="00500C2A" w:rsidRDefault="00500C2A" w:rsidP="00500C2A">
      <w:pPr>
        <w:rPr>
          <w:rFonts w:ascii="Roboto" w:hAnsi="Roboto" w:cs="Tahoma"/>
          <w:sz w:val="24"/>
          <w:szCs w:val="24"/>
        </w:rPr>
      </w:pPr>
    </w:p>
    <w:p w14:paraId="1D47AE3F" w14:textId="7EB8BBC0" w:rsidR="00500C2A" w:rsidRPr="00500C2A" w:rsidRDefault="00500C2A" w:rsidP="00500C2A">
      <w:pPr>
        <w:spacing w:before="120" w:after="120" w:line="360" w:lineRule="auto"/>
        <w:rPr>
          <w:rFonts w:ascii="Roboto" w:hAnsi="Roboto" w:cs="Tahoma"/>
          <w:sz w:val="24"/>
          <w:szCs w:val="24"/>
        </w:rPr>
      </w:pPr>
      <w:r w:rsidRPr="00500C2A">
        <w:rPr>
          <w:rFonts w:ascii="Roboto" w:hAnsi="Roboto" w:cs="Tahoma"/>
          <w:sz w:val="24"/>
          <w:szCs w:val="24"/>
        </w:rPr>
        <w:t>La délégation de ce service public entraîne-t-elle des modifications de l’effectif affecté à ce service ?</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Oui – Préciser (</w:t>
      </w:r>
      <w:r w:rsidRPr="00500C2A">
        <w:rPr>
          <w:rFonts w:ascii="Roboto" w:hAnsi="Roboto" w:cs="Tahoma"/>
          <w:i/>
          <w:iCs/>
          <w:sz w:val="24"/>
          <w:szCs w:val="24"/>
        </w:rPr>
        <w:t>exemple : nombre d’agent</w:t>
      </w:r>
      <w:r w:rsidR="00995816">
        <w:rPr>
          <w:rFonts w:ascii="Roboto" w:hAnsi="Roboto" w:cs="Tahoma"/>
          <w:i/>
          <w:iCs/>
          <w:sz w:val="24"/>
          <w:szCs w:val="24"/>
        </w:rPr>
        <w:t>(s)</w:t>
      </w:r>
      <w:r w:rsidRPr="00500C2A">
        <w:rPr>
          <w:rFonts w:ascii="Roboto" w:hAnsi="Roboto" w:cs="Tahoma"/>
          <w:i/>
          <w:iCs/>
          <w:sz w:val="24"/>
          <w:szCs w:val="24"/>
        </w:rPr>
        <w:t xml:space="preserve"> affecté</w:t>
      </w:r>
      <w:r w:rsidR="00995816">
        <w:rPr>
          <w:rFonts w:ascii="Roboto" w:hAnsi="Roboto" w:cs="Tahoma"/>
          <w:i/>
          <w:iCs/>
          <w:sz w:val="24"/>
          <w:szCs w:val="24"/>
        </w:rPr>
        <w:t>(s)</w:t>
      </w:r>
      <w:r w:rsidRPr="00500C2A">
        <w:rPr>
          <w:rFonts w:ascii="Roboto" w:hAnsi="Roboto" w:cs="Tahoma"/>
          <w:i/>
          <w:iCs/>
          <w:sz w:val="24"/>
          <w:szCs w:val="24"/>
        </w:rPr>
        <w:t xml:space="preserve"> au service délégué...)</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Non</w:t>
      </w:r>
    </w:p>
    <w:p w14:paraId="61F46680" w14:textId="4417D4FD" w:rsidR="00500C2A" w:rsidRPr="00500C2A" w:rsidRDefault="00500C2A" w:rsidP="00500C2A">
      <w:pPr>
        <w:spacing w:before="120" w:after="120" w:line="360" w:lineRule="auto"/>
        <w:rPr>
          <w:rFonts w:ascii="Roboto" w:hAnsi="Roboto" w:cs="Tahoma"/>
          <w:sz w:val="24"/>
          <w:szCs w:val="24"/>
        </w:rPr>
      </w:pPr>
      <w:r w:rsidRPr="00500C2A">
        <w:rPr>
          <w:rFonts w:ascii="Roboto" w:hAnsi="Roboto" w:cs="Tahoma"/>
          <w:sz w:val="24"/>
          <w:szCs w:val="24"/>
        </w:rPr>
        <w:t>La délégation de ce service public entraîne-t-elle des modifications du statut du personnel affecté à ce</w:t>
      </w:r>
      <w:r>
        <w:rPr>
          <w:rFonts w:ascii="Roboto" w:hAnsi="Roboto" w:cs="Tahoma"/>
          <w:sz w:val="24"/>
          <w:szCs w:val="24"/>
        </w:rPr>
        <w:t xml:space="preserve"> </w:t>
      </w:r>
      <w:r w:rsidRPr="00500C2A">
        <w:rPr>
          <w:rFonts w:ascii="Roboto" w:hAnsi="Roboto" w:cs="Tahoma"/>
          <w:sz w:val="24"/>
          <w:szCs w:val="24"/>
        </w:rPr>
        <w:t>service ?</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Oui – Préciser (</w:t>
      </w:r>
      <w:r w:rsidRPr="00500C2A">
        <w:rPr>
          <w:rFonts w:ascii="Roboto" w:hAnsi="Roboto" w:cs="Tahoma"/>
          <w:i/>
          <w:iCs/>
          <w:sz w:val="24"/>
          <w:szCs w:val="24"/>
        </w:rPr>
        <w:t>exemple : agents mis à disposition du délégataire..</w:t>
      </w:r>
      <w:r w:rsidRPr="00500C2A">
        <w:rPr>
          <w:rFonts w:ascii="Roboto" w:hAnsi="Roboto" w:cs="Tahoma"/>
          <w:sz w:val="24"/>
          <w:szCs w:val="24"/>
        </w:rPr>
        <w:t>.)</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Non</w:t>
      </w:r>
    </w:p>
    <w:p w14:paraId="3F5DBD6B" w14:textId="1425B5D6" w:rsidR="00500C2A" w:rsidRDefault="00500C2A" w:rsidP="00500C2A">
      <w:pPr>
        <w:spacing w:before="120" w:after="120" w:line="360" w:lineRule="auto"/>
        <w:jc w:val="both"/>
        <w:rPr>
          <w:rFonts w:ascii="Roboto" w:hAnsi="Roboto" w:cs="Tahoma"/>
          <w:sz w:val="24"/>
          <w:szCs w:val="24"/>
        </w:rPr>
      </w:pPr>
      <w:r w:rsidRPr="00500C2A">
        <w:rPr>
          <w:rFonts w:ascii="Roboto" w:hAnsi="Roboto" w:cs="Tahoma"/>
          <w:sz w:val="24"/>
          <w:szCs w:val="24"/>
        </w:rPr>
        <w:lastRenderedPageBreak/>
        <w:br/>
        <w:t>De manière générale, la délégation de ce service public entraîne-t-elle des modifications dans l’organisation des services communaux (</w:t>
      </w:r>
      <w:r w:rsidRPr="00500C2A">
        <w:rPr>
          <w:rFonts w:ascii="Roboto" w:hAnsi="Roboto" w:cs="Tahoma"/>
          <w:i/>
          <w:iCs/>
          <w:sz w:val="24"/>
          <w:szCs w:val="24"/>
        </w:rPr>
        <w:t>exemples : modification de l’organigramme, des fiches de</w:t>
      </w:r>
      <w:r w:rsidR="00995816">
        <w:rPr>
          <w:rFonts w:ascii="Roboto" w:hAnsi="Roboto" w:cs="Tahoma"/>
          <w:i/>
          <w:iCs/>
          <w:sz w:val="24"/>
          <w:szCs w:val="24"/>
        </w:rPr>
        <w:t xml:space="preserve"> </w:t>
      </w:r>
      <w:r w:rsidRPr="00500C2A">
        <w:rPr>
          <w:rFonts w:ascii="Roboto" w:hAnsi="Roboto" w:cs="Tahoma"/>
          <w:i/>
          <w:iCs/>
          <w:sz w:val="24"/>
          <w:szCs w:val="24"/>
        </w:rPr>
        <w:t>poste...</w:t>
      </w:r>
      <w:r w:rsidRPr="00500C2A">
        <w:rPr>
          <w:rFonts w:ascii="Roboto" w:hAnsi="Roboto" w:cs="Tahoma"/>
          <w:sz w:val="24"/>
          <w:szCs w:val="24"/>
        </w:rPr>
        <w:t>) ?</w:t>
      </w:r>
    </w:p>
    <w:p w14:paraId="780D1E81" w14:textId="0A387AA1" w:rsidR="00500C2A" w:rsidRPr="00500C2A" w:rsidRDefault="00500C2A" w:rsidP="00500C2A">
      <w:pPr>
        <w:spacing w:before="120" w:after="120" w:line="360" w:lineRule="auto"/>
        <w:jc w:val="both"/>
        <w:rPr>
          <w:rFonts w:ascii="Roboto" w:hAnsi="Roboto" w:cs="Tahoma"/>
          <w:sz w:val="24"/>
          <w:szCs w:val="24"/>
        </w:rPr>
      </w:pPr>
      <w:r w:rsidRPr="00500C2A">
        <w:rPr>
          <w:rFonts w:ascii="Roboto" w:hAnsi="Roboto" w:cs="Tahoma"/>
          <w:sz w:val="24"/>
          <w:szCs w:val="24"/>
        </w:rPr>
        <w:sym w:font="Symbol" w:char="F0A0"/>
      </w:r>
      <w:r w:rsidRPr="00500C2A">
        <w:rPr>
          <w:rFonts w:ascii="Roboto" w:hAnsi="Roboto" w:cs="Tahoma"/>
          <w:sz w:val="24"/>
          <w:szCs w:val="24"/>
        </w:rPr>
        <w:t xml:space="preserve"> Oui - Préciser............................................................................................................................</w:t>
      </w:r>
      <w:r w:rsidRPr="00500C2A">
        <w:rPr>
          <w:rFonts w:ascii="Roboto" w:hAnsi="Roboto" w:cs="Tahoma"/>
          <w:sz w:val="24"/>
          <w:szCs w:val="24"/>
        </w:rPr>
        <w:br/>
        <w:t>..................................................................................................................................................</w:t>
      </w:r>
      <w:r w:rsidRPr="00500C2A">
        <w:rPr>
          <w:rFonts w:ascii="Roboto" w:hAnsi="Roboto" w:cs="Tahoma"/>
          <w:sz w:val="24"/>
          <w:szCs w:val="24"/>
        </w:rPr>
        <w:br/>
        <w:t>..................................................................................................................................................</w:t>
      </w:r>
      <w:r w:rsidRPr="00500C2A">
        <w:rPr>
          <w:rFonts w:ascii="Roboto" w:hAnsi="Roboto" w:cs="Tahoma"/>
          <w:sz w:val="24"/>
          <w:szCs w:val="24"/>
        </w:rPr>
        <w:br/>
      </w:r>
      <w:r w:rsidRPr="00500C2A">
        <w:rPr>
          <w:rFonts w:ascii="Roboto" w:hAnsi="Roboto" w:cs="Tahoma"/>
          <w:sz w:val="24"/>
          <w:szCs w:val="24"/>
        </w:rPr>
        <w:sym w:font="Symbol" w:char="F0A0"/>
      </w:r>
      <w:r w:rsidRPr="00500C2A">
        <w:rPr>
          <w:rFonts w:ascii="Roboto" w:hAnsi="Roboto" w:cs="Tahoma"/>
          <w:sz w:val="24"/>
          <w:szCs w:val="24"/>
        </w:rPr>
        <w:t xml:space="preserve"> Non</w:t>
      </w:r>
    </w:p>
    <w:p w14:paraId="2A582B2F" w14:textId="77777777" w:rsidR="00500C2A" w:rsidRPr="00500C2A" w:rsidRDefault="00500C2A" w:rsidP="00500C2A">
      <w:pPr>
        <w:rPr>
          <w:rFonts w:ascii="Roboto" w:hAnsi="Roboto" w:cs="Tahoma"/>
          <w:sz w:val="24"/>
          <w:szCs w:val="24"/>
        </w:rPr>
      </w:pPr>
    </w:p>
    <w:p w14:paraId="137D6858" w14:textId="77777777" w:rsidR="00500C2A" w:rsidRPr="00500C2A" w:rsidRDefault="00500C2A" w:rsidP="00500C2A">
      <w:pPr>
        <w:jc w:val="center"/>
        <w:rPr>
          <w:rFonts w:ascii="Roboto" w:hAnsi="Roboto" w:cs="Tahoma"/>
          <w:b/>
          <w:bCs/>
          <w:sz w:val="24"/>
          <w:szCs w:val="24"/>
        </w:rPr>
      </w:pPr>
      <w:r w:rsidRPr="00500C2A">
        <w:rPr>
          <w:rFonts w:ascii="Roboto" w:hAnsi="Roboto" w:cs="Tahoma"/>
          <w:b/>
          <w:bCs/>
          <w:sz w:val="24"/>
          <w:szCs w:val="24"/>
        </w:rPr>
        <w:t>Joindre le cahier des charges et éventuellement copie de l’organigramme et du tableau des emplois</w:t>
      </w:r>
    </w:p>
    <w:p w14:paraId="4D78CA64" w14:textId="77777777" w:rsidR="00BC4386" w:rsidRPr="00BC4386" w:rsidRDefault="00BC4386" w:rsidP="00BC4386">
      <w:pPr>
        <w:spacing w:after="160" w:line="259" w:lineRule="auto"/>
        <w:ind w:right="-288"/>
        <w:jc w:val="both"/>
        <w:rPr>
          <w:rFonts w:ascii="Roboto" w:hAnsi="Roboto"/>
          <w:bCs/>
          <w:u w:val="single"/>
        </w:rPr>
      </w:pPr>
    </w:p>
    <w:p w14:paraId="2DF938B2" w14:textId="77777777" w:rsidR="00BC4386" w:rsidRPr="00BC4386" w:rsidRDefault="00BC4386" w:rsidP="00BC4386">
      <w:pPr>
        <w:spacing w:after="160" w:line="259" w:lineRule="auto"/>
        <w:ind w:right="-288"/>
        <w:jc w:val="both"/>
        <w:rPr>
          <w:rFonts w:ascii="Roboto" w:hAnsi="Roboto"/>
        </w:rPr>
      </w:pPr>
      <w:r w:rsidRPr="00BC4386">
        <w:rPr>
          <w:rFonts w:ascii="Roboto" w:hAnsi="Roboto"/>
          <w:bCs/>
          <w:u w:val="single"/>
        </w:rPr>
        <w:t xml:space="preserve">Fait à </w:t>
      </w:r>
      <w:r w:rsidRPr="00BC4386">
        <w:rPr>
          <w:rFonts w:ascii="Roboto" w:hAnsi="Roboto"/>
          <w:bCs/>
        </w:rPr>
        <w:t xml:space="preserve">: ………………………………………………………………….   Le : …………………………………………………………………… </w:t>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bCs/>
        </w:rPr>
        <w:t>Nom, prénom, qualité du signataire</w:t>
      </w:r>
      <w:r w:rsidRPr="00BC4386">
        <w:rPr>
          <w:rFonts w:ascii="Roboto" w:hAnsi="Roboto"/>
        </w:rPr>
        <w:t> :</w:t>
      </w:r>
    </w:p>
    <w:p w14:paraId="4D00D164" w14:textId="77777777" w:rsidR="00BC4386" w:rsidRDefault="00BC4386" w:rsidP="00BC4386">
      <w:pPr>
        <w:spacing w:after="160" w:line="259" w:lineRule="auto"/>
        <w:ind w:right="-288"/>
        <w:jc w:val="both"/>
        <w:rPr>
          <w:rFonts w:ascii="Roboto" w:hAnsi="Roboto"/>
        </w:rPr>
      </w:pP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t>Signature</w:t>
      </w:r>
    </w:p>
    <w:p w14:paraId="6B5DA6BC" w14:textId="77777777" w:rsidR="00BC4386" w:rsidRDefault="00BC4386" w:rsidP="00BC4386">
      <w:pPr>
        <w:spacing w:after="160" w:line="259" w:lineRule="auto"/>
        <w:ind w:right="-288"/>
        <w:jc w:val="both"/>
        <w:rPr>
          <w:rFonts w:ascii="Roboto" w:hAnsi="Roboto"/>
        </w:rPr>
      </w:pPr>
    </w:p>
    <w:p w14:paraId="5E00513D" w14:textId="77777777" w:rsidR="00BC4386" w:rsidRDefault="00BC4386" w:rsidP="00BC4386">
      <w:pPr>
        <w:spacing w:after="160" w:line="259" w:lineRule="auto"/>
        <w:ind w:right="-288"/>
        <w:jc w:val="both"/>
        <w:rPr>
          <w:rFonts w:ascii="Roboto" w:hAnsi="Roboto"/>
        </w:rPr>
      </w:pPr>
    </w:p>
    <w:p w14:paraId="07B33B0C" w14:textId="33C53447" w:rsidR="00F926C0" w:rsidRDefault="00F926C0">
      <w:pPr>
        <w:rPr>
          <w:rFonts w:ascii="Roboto" w:hAnsi="Roboto" w:cs="Arial"/>
          <w:sz w:val="20"/>
          <w:szCs w:val="20"/>
        </w:rPr>
      </w:pPr>
    </w:p>
    <w:p w14:paraId="446671C4" w14:textId="77777777" w:rsidR="00F90EF7" w:rsidRDefault="00F90EF7">
      <w:pPr>
        <w:rPr>
          <w:rFonts w:ascii="Roboto" w:hAnsi="Roboto" w:cs="Arial"/>
          <w:sz w:val="20"/>
          <w:szCs w:val="20"/>
        </w:rPr>
      </w:pPr>
    </w:p>
    <w:p w14:paraId="617AB3E4" w14:textId="77777777" w:rsidR="00F90EF7" w:rsidRDefault="00F90EF7">
      <w:pPr>
        <w:rPr>
          <w:rFonts w:ascii="Roboto" w:hAnsi="Roboto" w:cs="Arial"/>
          <w:sz w:val="20"/>
          <w:szCs w:val="20"/>
        </w:rPr>
      </w:pPr>
    </w:p>
    <w:p w14:paraId="26F0BB83" w14:textId="77777777" w:rsidR="00F90EF7" w:rsidRDefault="00F90EF7">
      <w:pPr>
        <w:rPr>
          <w:rFonts w:ascii="Roboto" w:hAnsi="Roboto" w:cs="Arial"/>
          <w:sz w:val="20"/>
          <w:szCs w:val="20"/>
        </w:rPr>
      </w:pPr>
    </w:p>
    <w:p w14:paraId="18B1217C" w14:textId="77777777" w:rsidR="00F90EF7" w:rsidRDefault="00F90EF7">
      <w:pPr>
        <w:rPr>
          <w:rFonts w:ascii="Roboto" w:hAnsi="Roboto" w:cs="Arial"/>
          <w:sz w:val="20"/>
          <w:szCs w:val="20"/>
        </w:rPr>
      </w:pPr>
    </w:p>
    <w:p w14:paraId="608A03C4" w14:textId="77777777" w:rsidR="00F90EF7" w:rsidRDefault="00F90EF7">
      <w:pPr>
        <w:rPr>
          <w:rFonts w:ascii="Roboto" w:hAnsi="Roboto" w:cs="Arial"/>
          <w:sz w:val="20"/>
          <w:szCs w:val="20"/>
        </w:rPr>
      </w:pPr>
    </w:p>
    <w:p w14:paraId="2D2933C1" w14:textId="77777777" w:rsidR="00F90EF7" w:rsidRDefault="00F90EF7">
      <w:pPr>
        <w:rPr>
          <w:rFonts w:ascii="Roboto" w:hAnsi="Roboto" w:cs="Arial"/>
          <w:sz w:val="20"/>
          <w:szCs w:val="20"/>
        </w:rPr>
      </w:pPr>
    </w:p>
    <w:p w14:paraId="166BA30B" w14:textId="77777777" w:rsidR="00F90EF7" w:rsidRDefault="00F90EF7">
      <w:pPr>
        <w:rPr>
          <w:rFonts w:ascii="Roboto" w:hAnsi="Roboto" w:cs="Arial"/>
          <w:sz w:val="20"/>
          <w:szCs w:val="20"/>
        </w:rPr>
      </w:pPr>
    </w:p>
    <w:p w14:paraId="423F62C8" w14:textId="77777777" w:rsidR="00F90EF7" w:rsidRDefault="00F90EF7">
      <w:pPr>
        <w:rPr>
          <w:rFonts w:ascii="Roboto" w:hAnsi="Roboto" w:cs="Arial"/>
          <w:sz w:val="20"/>
          <w:szCs w:val="20"/>
        </w:rPr>
      </w:pPr>
    </w:p>
    <w:p w14:paraId="08E79E44" w14:textId="77777777" w:rsidR="00F90EF7" w:rsidRPr="00F90EF7" w:rsidRDefault="00F90EF7" w:rsidP="00F90EF7">
      <w:pPr>
        <w:jc w:val="center"/>
        <w:rPr>
          <w:rFonts w:ascii="Roboto" w:hAnsi="Roboto" w:cs="Arial"/>
          <w:b/>
          <w:bCs/>
          <w:i/>
          <w:iCs/>
          <w:sz w:val="24"/>
          <w:szCs w:val="24"/>
          <w:u w:val="single"/>
        </w:rPr>
      </w:pPr>
      <w:r w:rsidRPr="00F90EF7">
        <w:rPr>
          <w:rFonts w:ascii="Roboto" w:hAnsi="Roboto" w:cs="Arial"/>
          <w:b/>
          <w:bCs/>
          <w:i/>
          <w:iCs/>
          <w:sz w:val="24"/>
          <w:szCs w:val="24"/>
          <w:highlight w:val="yellow"/>
          <w:u w:val="single"/>
        </w:rPr>
        <w:t>Merci de joindre le projet de délibération</w:t>
      </w:r>
    </w:p>
    <w:p w14:paraId="40432977" w14:textId="77777777" w:rsidR="00F90EF7" w:rsidRDefault="00F90EF7">
      <w:pPr>
        <w:rPr>
          <w:rFonts w:ascii="Roboto" w:hAnsi="Roboto" w:cs="Arial"/>
          <w:sz w:val="20"/>
          <w:szCs w:val="20"/>
        </w:rPr>
      </w:pPr>
    </w:p>
    <w:p w14:paraId="2600F343" w14:textId="77777777" w:rsidR="00F90EF7" w:rsidRDefault="00F90EF7">
      <w:pPr>
        <w:rPr>
          <w:rFonts w:ascii="Roboto" w:hAnsi="Roboto" w:cs="Arial"/>
          <w:sz w:val="20"/>
          <w:szCs w:val="20"/>
        </w:rPr>
      </w:pPr>
    </w:p>
    <w:p w14:paraId="2D00F0CD" w14:textId="77777777" w:rsidR="00F90EF7" w:rsidRDefault="00F90EF7">
      <w:pPr>
        <w:rPr>
          <w:rFonts w:ascii="Roboto" w:hAnsi="Roboto" w:cs="Arial"/>
          <w:sz w:val="20"/>
          <w:szCs w:val="20"/>
        </w:rPr>
      </w:pPr>
    </w:p>
    <w:p w14:paraId="07269884" w14:textId="77777777" w:rsidR="00F90EF7" w:rsidRDefault="00F90EF7">
      <w:pPr>
        <w:rPr>
          <w:rFonts w:ascii="Roboto" w:hAnsi="Roboto" w:cs="Arial"/>
          <w:sz w:val="20"/>
          <w:szCs w:val="20"/>
        </w:rPr>
      </w:pPr>
    </w:p>
    <w:p w14:paraId="4C3B4E6D" w14:textId="77777777" w:rsidR="00F90EF7" w:rsidRDefault="00F90EF7">
      <w:pPr>
        <w:rPr>
          <w:rFonts w:ascii="Roboto" w:hAnsi="Roboto" w:cs="Arial"/>
          <w:sz w:val="20"/>
          <w:szCs w:val="20"/>
        </w:rPr>
      </w:pPr>
    </w:p>
    <w:p w14:paraId="1DE6763A" w14:textId="77777777" w:rsidR="00F90EF7" w:rsidRDefault="00F90EF7">
      <w:pPr>
        <w:rPr>
          <w:rFonts w:ascii="Roboto" w:hAnsi="Roboto" w:cs="Arial"/>
          <w:sz w:val="20"/>
          <w:szCs w:val="20"/>
        </w:rPr>
      </w:pPr>
    </w:p>
    <w:p w14:paraId="47E105C1" w14:textId="77777777" w:rsidR="00F90EF7" w:rsidRDefault="00F90EF7">
      <w:pPr>
        <w:rPr>
          <w:rFonts w:ascii="Roboto" w:hAnsi="Roboto" w:cs="Arial"/>
          <w:sz w:val="20"/>
          <w:szCs w:val="20"/>
        </w:rPr>
      </w:pPr>
    </w:p>
    <w:p w14:paraId="0E9DAF82" w14:textId="77777777" w:rsidR="00BC4386" w:rsidRPr="004914D3" w:rsidRDefault="00BC4386" w:rsidP="00BC4386">
      <w:pPr>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3539"/>
        <w:gridCol w:w="3544"/>
        <w:gridCol w:w="3111"/>
      </w:tblGrid>
      <w:tr w:rsidR="00BC4386" w:rsidRPr="004914D3" w14:paraId="1A041D17" w14:textId="77777777" w:rsidTr="004E1A4B">
        <w:trPr>
          <w:trHeight w:val="2883"/>
        </w:trPr>
        <w:tc>
          <w:tcPr>
            <w:tcW w:w="3539" w:type="dxa"/>
          </w:tcPr>
          <w:p w14:paraId="01ECFE33" w14:textId="77777777" w:rsidR="00BC4386" w:rsidRPr="004914D3" w:rsidRDefault="00BC4386" w:rsidP="004E1A4B">
            <w:pPr>
              <w:rPr>
                <w:rFonts w:ascii="Roboto" w:hAnsi="Roboto" w:cs="Arial"/>
              </w:rPr>
            </w:pPr>
          </w:p>
          <w:p w14:paraId="7BE09EE6" w14:textId="77777777" w:rsidR="00BC4386" w:rsidRPr="004914D3" w:rsidRDefault="00BC4386" w:rsidP="004E1A4B">
            <w:pPr>
              <w:rPr>
                <w:rFonts w:ascii="Roboto" w:hAnsi="Roboto" w:cs="Arial"/>
              </w:rPr>
            </w:pPr>
            <w:r w:rsidRPr="004914D3">
              <w:rPr>
                <w:rFonts w:ascii="Roboto" w:hAnsi="Roboto" w:cs="Arial"/>
              </w:rPr>
              <w:t>Date du Comité Social Territorial :</w:t>
            </w:r>
          </w:p>
          <w:p w14:paraId="733CDC7C" w14:textId="77777777" w:rsidR="00BC4386" w:rsidRPr="004914D3" w:rsidRDefault="00BC4386" w:rsidP="004E1A4B">
            <w:pPr>
              <w:rPr>
                <w:rFonts w:ascii="Roboto" w:hAnsi="Roboto" w:cs="Arial"/>
              </w:rPr>
            </w:pPr>
          </w:p>
          <w:p w14:paraId="00E3666E" w14:textId="77777777" w:rsidR="00BC4386" w:rsidRPr="004914D3" w:rsidRDefault="00BC4386" w:rsidP="004E1A4B">
            <w:pPr>
              <w:rPr>
                <w:rFonts w:ascii="Roboto" w:hAnsi="Roboto" w:cs="Arial"/>
              </w:rPr>
            </w:pPr>
          </w:p>
          <w:p w14:paraId="2EDD344C" w14:textId="77777777" w:rsidR="00BC4386" w:rsidRPr="004914D3" w:rsidRDefault="00BC4386" w:rsidP="004E1A4B">
            <w:pPr>
              <w:rPr>
                <w:rFonts w:ascii="Roboto" w:hAnsi="Roboto" w:cs="Arial"/>
              </w:rPr>
            </w:pPr>
          </w:p>
          <w:p w14:paraId="772C1323" w14:textId="77777777" w:rsidR="00BC4386" w:rsidRPr="004914D3" w:rsidRDefault="00BC4386" w:rsidP="004E1A4B">
            <w:pPr>
              <w:rPr>
                <w:rFonts w:ascii="Roboto" w:hAnsi="Roboto" w:cs="Arial"/>
              </w:rPr>
            </w:pPr>
          </w:p>
        </w:tc>
        <w:tc>
          <w:tcPr>
            <w:tcW w:w="3544" w:type="dxa"/>
          </w:tcPr>
          <w:p w14:paraId="70E70EA6" w14:textId="77777777" w:rsidR="00BC4386" w:rsidRPr="004914D3" w:rsidRDefault="00BC4386" w:rsidP="004E1A4B">
            <w:pPr>
              <w:rPr>
                <w:rFonts w:ascii="Roboto" w:hAnsi="Roboto" w:cs="Arial"/>
              </w:rPr>
            </w:pPr>
          </w:p>
          <w:p w14:paraId="6B29F24F" w14:textId="77777777" w:rsidR="00BC4386" w:rsidRPr="004914D3" w:rsidRDefault="00BC4386" w:rsidP="004E1A4B">
            <w:pPr>
              <w:rPr>
                <w:rFonts w:ascii="Roboto" w:hAnsi="Roboto" w:cs="Arial"/>
              </w:rPr>
            </w:pPr>
            <w:r w:rsidRPr="004914D3">
              <w:rPr>
                <w:rFonts w:ascii="Roboto" w:hAnsi="Roboto" w:cs="Arial"/>
              </w:rPr>
              <w:t>Avis du collège des employeurs :</w:t>
            </w:r>
          </w:p>
          <w:p w14:paraId="4341B237" w14:textId="77777777" w:rsidR="00BC4386" w:rsidRPr="004914D3" w:rsidRDefault="00BC4386" w:rsidP="004E1A4B">
            <w:pPr>
              <w:rPr>
                <w:rFonts w:ascii="Roboto" w:hAnsi="Roboto" w:cs="Arial"/>
              </w:rPr>
            </w:pPr>
          </w:p>
          <w:p w14:paraId="4A5EC903" w14:textId="77777777" w:rsidR="00BC4386" w:rsidRPr="004914D3" w:rsidRDefault="00BC4386" w:rsidP="004E1A4B">
            <w:pPr>
              <w:rPr>
                <w:rFonts w:ascii="Roboto" w:hAnsi="Roboto" w:cs="Arial"/>
                <w:sz w:val="18"/>
                <w:szCs w:val="18"/>
              </w:rPr>
            </w:pPr>
          </w:p>
          <w:p w14:paraId="31525A8C" w14:textId="77777777" w:rsidR="00BC4386" w:rsidRPr="004914D3" w:rsidRDefault="00BC4386" w:rsidP="004E1A4B">
            <w:pPr>
              <w:rPr>
                <w:rFonts w:ascii="Roboto" w:hAnsi="Roboto" w:cs="Arial"/>
              </w:rPr>
            </w:pPr>
          </w:p>
          <w:p w14:paraId="3F687A43" w14:textId="77777777" w:rsidR="00BC4386" w:rsidRPr="004914D3" w:rsidRDefault="00BC4386" w:rsidP="004E1A4B">
            <w:pPr>
              <w:rPr>
                <w:rFonts w:ascii="Roboto" w:hAnsi="Roboto" w:cs="Arial"/>
                <w:sz w:val="18"/>
                <w:szCs w:val="18"/>
              </w:rPr>
            </w:pPr>
            <w:r w:rsidRPr="004914D3">
              <w:rPr>
                <w:rFonts w:ascii="Roboto" w:hAnsi="Roboto" w:cs="Arial"/>
              </w:rPr>
              <w:t>Avis du collège des représentants du personnel :</w:t>
            </w:r>
          </w:p>
          <w:p w14:paraId="2627282B" w14:textId="77777777" w:rsidR="00BC4386" w:rsidRPr="004914D3" w:rsidRDefault="00BC4386" w:rsidP="004E1A4B">
            <w:pPr>
              <w:rPr>
                <w:rFonts w:ascii="Roboto" w:hAnsi="Roboto" w:cs="Arial"/>
              </w:rPr>
            </w:pPr>
          </w:p>
          <w:p w14:paraId="473CCC91" w14:textId="77777777" w:rsidR="00BC4386" w:rsidRPr="004914D3" w:rsidRDefault="00BC4386" w:rsidP="004E1A4B">
            <w:pPr>
              <w:rPr>
                <w:rFonts w:ascii="Roboto" w:hAnsi="Roboto" w:cs="Arial"/>
                <w:sz w:val="18"/>
                <w:szCs w:val="18"/>
              </w:rPr>
            </w:pPr>
          </w:p>
          <w:p w14:paraId="0280B371" w14:textId="77777777" w:rsidR="00BC4386" w:rsidRPr="004914D3" w:rsidRDefault="00BC4386" w:rsidP="004E1A4B">
            <w:pPr>
              <w:rPr>
                <w:rFonts w:ascii="Roboto" w:hAnsi="Roboto" w:cs="Arial"/>
              </w:rPr>
            </w:pPr>
          </w:p>
        </w:tc>
        <w:tc>
          <w:tcPr>
            <w:tcW w:w="3111" w:type="dxa"/>
          </w:tcPr>
          <w:p w14:paraId="1E70A495" w14:textId="77777777" w:rsidR="00BC4386" w:rsidRDefault="00BC4386" w:rsidP="004E1A4B">
            <w:pPr>
              <w:rPr>
                <w:rFonts w:ascii="Roboto" w:hAnsi="Roboto" w:cs="Arial"/>
              </w:rPr>
            </w:pPr>
          </w:p>
          <w:p w14:paraId="6266BA40" w14:textId="77777777" w:rsidR="00BC4386" w:rsidRPr="004914D3" w:rsidRDefault="00BC4386" w:rsidP="004E1A4B">
            <w:pPr>
              <w:rPr>
                <w:rFonts w:ascii="Roboto" w:hAnsi="Roboto" w:cs="Arial"/>
              </w:rPr>
            </w:pPr>
            <w:r w:rsidRPr="004914D3">
              <w:rPr>
                <w:rFonts w:ascii="Roboto" w:hAnsi="Roboto" w:cs="Arial"/>
              </w:rPr>
              <w:t>Observations :</w:t>
            </w:r>
          </w:p>
        </w:tc>
      </w:tr>
    </w:tbl>
    <w:p w14:paraId="2ADCCE27" w14:textId="77777777" w:rsidR="00BC4386" w:rsidRPr="004914D3" w:rsidRDefault="00BC4386" w:rsidP="00BC4386">
      <w:pPr>
        <w:contextualSpacing/>
        <w:jc w:val="both"/>
        <w:rPr>
          <w:rFonts w:ascii="Roboto" w:hAnsi="Roboto" w:cs="Arial"/>
          <w:sz w:val="20"/>
          <w:szCs w:val="20"/>
        </w:rPr>
      </w:pP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p>
    <w:p w14:paraId="73DD7CFD" w14:textId="77777777" w:rsidR="00BC4386" w:rsidRPr="004914D3" w:rsidRDefault="00BC4386" w:rsidP="00BC4386">
      <w:pPr>
        <w:contextualSpacing/>
        <w:jc w:val="both"/>
        <w:rPr>
          <w:rFonts w:ascii="Roboto" w:hAnsi="Roboto" w:cs="Arial"/>
          <w:sz w:val="20"/>
          <w:szCs w:val="20"/>
        </w:rPr>
      </w:pPr>
    </w:p>
    <w:p w14:paraId="1310F96A"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Le Président du CDG 15</w:t>
      </w:r>
    </w:p>
    <w:p w14:paraId="0D3D0298" w14:textId="77777777" w:rsidR="00BC4386" w:rsidRPr="004914D3" w:rsidRDefault="00BC4386" w:rsidP="00BC4386">
      <w:pPr>
        <w:ind w:left="4248" w:firstLine="708"/>
        <w:contextualSpacing/>
        <w:jc w:val="both"/>
        <w:rPr>
          <w:rFonts w:ascii="Roboto" w:hAnsi="Roboto" w:cs="Arial"/>
          <w:sz w:val="20"/>
          <w:szCs w:val="20"/>
        </w:rPr>
      </w:pPr>
    </w:p>
    <w:p w14:paraId="789945B3" w14:textId="77777777" w:rsidR="00BC4386" w:rsidRPr="004914D3" w:rsidRDefault="00BC4386" w:rsidP="00BC4386">
      <w:pPr>
        <w:ind w:left="4248" w:firstLine="708"/>
        <w:contextualSpacing/>
        <w:jc w:val="both"/>
        <w:rPr>
          <w:rFonts w:ascii="Roboto" w:hAnsi="Roboto" w:cs="Arial"/>
          <w:sz w:val="20"/>
          <w:szCs w:val="20"/>
        </w:rPr>
      </w:pPr>
    </w:p>
    <w:p w14:paraId="2B13E4FB" w14:textId="77777777" w:rsidR="00BC4386" w:rsidRPr="004914D3" w:rsidRDefault="00BC4386" w:rsidP="00BC4386">
      <w:pPr>
        <w:ind w:left="4248" w:firstLine="708"/>
        <w:contextualSpacing/>
        <w:jc w:val="both"/>
        <w:rPr>
          <w:rFonts w:ascii="Roboto" w:hAnsi="Roboto" w:cs="Arial"/>
          <w:sz w:val="20"/>
          <w:szCs w:val="20"/>
        </w:rPr>
      </w:pPr>
    </w:p>
    <w:p w14:paraId="35443BE3"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Louis CHAMBON</w:t>
      </w:r>
    </w:p>
    <w:p w14:paraId="15BA50FA" w14:textId="77777777" w:rsidR="00BC4386" w:rsidRPr="004914D3" w:rsidRDefault="00BC4386" w:rsidP="00BC4386">
      <w:pPr>
        <w:ind w:left="4248" w:firstLine="708"/>
        <w:contextualSpacing/>
        <w:jc w:val="both"/>
        <w:rPr>
          <w:rFonts w:ascii="Roboto" w:hAnsi="Roboto" w:cs="Arial"/>
          <w:sz w:val="20"/>
          <w:szCs w:val="20"/>
        </w:rPr>
      </w:pPr>
    </w:p>
    <w:p w14:paraId="27C154AC" w14:textId="77777777" w:rsidR="00BC4386" w:rsidRPr="004914D3" w:rsidRDefault="00BC4386" w:rsidP="00BC4386">
      <w:pPr>
        <w:ind w:left="4248" w:firstLine="708"/>
        <w:contextualSpacing/>
        <w:jc w:val="both"/>
        <w:rPr>
          <w:rFonts w:ascii="Roboto" w:hAnsi="Roboto" w:cs="Arial"/>
          <w:sz w:val="20"/>
          <w:szCs w:val="20"/>
        </w:rPr>
      </w:pPr>
    </w:p>
    <w:p w14:paraId="3EDA19C2" w14:textId="77777777" w:rsidR="00BC4386" w:rsidRPr="004914D3" w:rsidRDefault="00BC4386" w:rsidP="00BC4386">
      <w:pPr>
        <w:ind w:left="4248" w:firstLine="708"/>
        <w:contextualSpacing/>
        <w:jc w:val="both"/>
        <w:rPr>
          <w:rFonts w:ascii="Roboto" w:hAnsi="Roboto" w:cs="Arial"/>
          <w:sz w:val="20"/>
          <w:szCs w:val="20"/>
        </w:rPr>
      </w:pPr>
    </w:p>
    <w:p w14:paraId="501B080F" w14:textId="77777777" w:rsidR="00BC4386" w:rsidRPr="004914D3" w:rsidRDefault="00BC4386" w:rsidP="00BC4386">
      <w:pPr>
        <w:ind w:left="4248" w:firstLine="708"/>
        <w:contextualSpacing/>
        <w:jc w:val="both"/>
        <w:rPr>
          <w:rFonts w:ascii="Roboto" w:hAnsi="Roboto" w:cs="Arial"/>
          <w:sz w:val="20"/>
          <w:szCs w:val="20"/>
        </w:rPr>
      </w:pPr>
    </w:p>
    <w:p w14:paraId="38110676" w14:textId="77777777" w:rsidR="00BC4386" w:rsidRPr="004914D3" w:rsidRDefault="00BC4386" w:rsidP="00BC4386">
      <w:pPr>
        <w:ind w:left="4248" w:firstLine="708"/>
        <w:contextualSpacing/>
        <w:jc w:val="both"/>
        <w:rPr>
          <w:rFonts w:ascii="Roboto" w:hAnsi="Roboto" w:cs="Arial"/>
          <w:sz w:val="20"/>
          <w:szCs w:val="20"/>
        </w:rPr>
      </w:pPr>
    </w:p>
    <w:p w14:paraId="00319CA3" w14:textId="77777777" w:rsidR="00BC4386" w:rsidRPr="004914D3" w:rsidRDefault="00BC4386" w:rsidP="00BC4386">
      <w:pPr>
        <w:ind w:left="4248" w:firstLine="708"/>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10194"/>
      </w:tblGrid>
      <w:tr w:rsidR="00BC4386" w:rsidRPr="004914D3" w14:paraId="0C309448" w14:textId="77777777" w:rsidTr="004E1A4B">
        <w:tc>
          <w:tcPr>
            <w:tcW w:w="10194" w:type="dxa"/>
          </w:tcPr>
          <w:p w14:paraId="45553CF3" w14:textId="59EE072C" w:rsidR="00BC4386" w:rsidRPr="004914D3" w:rsidRDefault="00BC4386" w:rsidP="004E1A4B">
            <w:pPr>
              <w:rPr>
                <w:rFonts w:ascii="Roboto" w:hAnsi="Roboto" w:cs="Arial"/>
              </w:rPr>
            </w:pPr>
            <w:r>
              <w:rPr>
                <w:rFonts w:ascii="Roboto" w:hAnsi="Roboto" w:cs="Arial"/>
                <w:sz w:val="20"/>
                <w:szCs w:val="20"/>
              </w:rPr>
              <w:br w:type="page"/>
            </w:r>
            <w:r w:rsidRPr="004914D3">
              <w:rPr>
                <w:rFonts w:ascii="Roboto" w:hAnsi="Roboto" w:cs="Arial"/>
              </w:rPr>
              <w:t>Décision définitive prise par la collectivité :</w:t>
            </w:r>
          </w:p>
          <w:p w14:paraId="72101240" w14:textId="77777777" w:rsidR="00BC4386" w:rsidRPr="004914D3" w:rsidRDefault="00BC4386" w:rsidP="004E1A4B">
            <w:pPr>
              <w:rPr>
                <w:rFonts w:ascii="Roboto" w:hAnsi="Roboto" w:cs="Arial"/>
              </w:rPr>
            </w:pPr>
          </w:p>
          <w:p w14:paraId="293619CF" w14:textId="77777777" w:rsidR="00DD7F79" w:rsidRDefault="00DD7F79" w:rsidP="00DD7F79">
            <w:pPr>
              <w:pBdr>
                <w:top w:val="single" w:sz="4" w:space="1" w:color="auto"/>
                <w:left w:val="single" w:sz="4" w:space="4" w:color="auto"/>
                <w:bottom w:val="single" w:sz="4" w:space="1" w:color="auto"/>
                <w:right w:val="single" w:sz="4" w:space="0" w:color="auto"/>
              </w:pBdr>
              <w:jc w:val="both"/>
              <w:rPr>
                <w:rFonts w:ascii="Roboto" w:hAnsi="Roboto"/>
                <w:b/>
                <w:bCs/>
                <w:i/>
                <w:iCs/>
              </w:rPr>
            </w:pPr>
            <w:r>
              <w:rPr>
                <w:rFonts w:ascii="Roboto" w:hAnsi="Roboto"/>
                <w:b/>
                <w:bCs/>
                <w:i/>
                <w:iCs/>
                <w:highlight w:val="yellow"/>
              </w:rPr>
              <w:t>Conformément à la règlementation, la collectivité ou établissement doit informer le CST des suites données à son avis. Le cas échéant, merci de bien vouloir transmettre l’acte administratif correspondant (délibération arrêté, etc.).</w:t>
            </w:r>
          </w:p>
          <w:p w14:paraId="6D990CD8" w14:textId="77777777" w:rsidR="00BC4386" w:rsidRPr="004914D3" w:rsidRDefault="00BC4386" w:rsidP="004E1A4B">
            <w:pPr>
              <w:rPr>
                <w:rFonts w:ascii="Roboto" w:hAnsi="Roboto" w:cs="Arial"/>
              </w:rPr>
            </w:pPr>
          </w:p>
          <w:p w14:paraId="238EB461" w14:textId="77777777" w:rsidR="00BC4386" w:rsidRPr="004914D3" w:rsidRDefault="00BC4386" w:rsidP="004E1A4B">
            <w:pPr>
              <w:rPr>
                <w:rFonts w:ascii="Roboto" w:hAnsi="Roboto" w:cs="Arial"/>
              </w:rPr>
            </w:pPr>
          </w:p>
          <w:p w14:paraId="34AAB518" w14:textId="77777777" w:rsidR="00BC4386" w:rsidRPr="004914D3" w:rsidRDefault="00BC4386" w:rsidP="004E1A4B">
            <w:pPr>
              <w:rPr>
                <w:rFonts w:ascii="Roboto" w:hAnsi="Roboto" w:cs="Arial"/>
              </w:rPr>
            </w:pPr>
          </w:p>
          <w:p w14:paraId="13F23AFB" w14:textId="77777777" w:rsidR="00BC4386" w:rsidRPr="004914D3" w:rsidRDefault="00BC4386" w:rsidP="004E1A4B">
            <w:pPr>
              <w:rPr>
                <w:rFonts w:ascii="Roboto" w:hAnsi="Roboto" w:cs="Arial"/>
              </w:rPr>
            </w:pPr>
          </w:p>
          <w:p w14:paraId="4ECD59D1" w14:textId="77777777" w:rsidR="00BC4386" w:rsidRPr="004914D3" w:rsidRDefault="00BC4386" w:rsidP="004E1A4B">
            <w:pPr>
              <w:rPr>
                <w:rFonts w:ascii="Roboto" w:hAnsi="Roboto" w:cs="Arial"/>
              </w:rPr>
            </w:pPr>
          </w:p>
          <w:p w14:paraId="36FB8E54" w14:textId="77777777" w:rsidR="00BC4386" w:rsidRPr="004914D3" w:rsidRDefault="00BC4386" w:rsidP="004E1A4B">
            <w:pPr>
              <w:rPr>
                <w:rFonts w:ascii="Roboto" w:hAnsi="Roboto" w:cs="Arial"/>
              </w:rPr>
            </w:pPr>
          </w:p>
          <w:p w14:paraId="6B8FF977" w14:textId="77777777" w:rsidR="00BC4386" w:rsidRPr="004914D3" w:rsidRDefault="00BC4386" w:rsidP="004E1A4B">
            <w:pPr>
              <w:rPr>
                <w:rFonts w:ascii="Roboto" w:hAnsi="Roboto" w:cs="Arial"/>
              </w:rPr>
            </w:pPr>
          </w:p>
          <w:p w14:paraId="0D6238FA" w14:textId="77777777" w:rsidR="00BC4386" w:rsidRPr="004914D3" w:rsidRDefault="00BC4386" w:rsidP="004E1A4B">
            <w:pPr>
              <w:rPr>
                <w:rFonts w:ascii="Roboto" w:hAnsi="Roboto" w:cs="Arial"/>
              </w:rPr>
            </w:pPr>
          </w:p>
        </w:tc>
      </w:tr>
    </w:tbl>
    <w:p w14:paraId="790F1B3D" w14:textId="77777777" w:rsidR="00BC4386" w:rsidRDefault="00BC4386" w:rsidP="00BC4386">
      <w:pPr>
        <w:rPr>
          <w:rFonts w:ascii="Roboto" w:eastAsia="Times New Roman" w:hAnsi="Roboto" w:cs="Times New Roman"/>
          <w:b/>
        </w:rPr>
      </w:pPr>
    </w:p>
    <w:p w14:paraId="122CA0D9" w14:textId="77777777" w:rsidR="00BC4386" w:rsidRDefault="00BC4386" w:rsidP="00BC4386">
      <w:pPr>
        <w:rPr>
          <w:rFonts w:ascii="Roboto" w:eastAsia="Times New Roman" w:hAnsi="Roboto" w:cs="Times New Roman"/>
          <w:b/>
        </w:rPr>
      </w:pPr>
    </w:p>
    <w:p w14:paraId="4A192830" w14:textId="77777777" w:rsidR="00BC4386" w:rsidRDefault="00BC4386" w:rsidP="00BC4386">
      <w:pPr>
        <w:rPr>
          <w:rFonts w:ascii="Roboto" w:eastAsia="Times New Roman" w:hAnsi="Roboto" w:cs="Times New Roman"/>
          <w:b/>
        </w:rPr>
      </w:pPr>
    </w:p>
    <w:p w14:paraId="02B74311" w14:textId="77777777" w:rsidR="00BC4386" w:rsidRDefault="00BC4386" w:rsidP="00BC4386">
      <w:pPr>
        <w:rPr>
          <w:rFonts w:ascii="Roboto" w:eastAsia="Times New Roman" w:hAnsi="Roboto" w:cs="Times New Roman"/>
          <w:b/>
        </w:rPr>
      </w:pPr>
    </w:p>
    <w:p w14:paraId="1B5399A7" w14:textId="77777777" w:rsidR="00BC4386" w:rsidRDefault="00BC4386" w:rsidP="00BC4386">
      <w:pPr>
        <w:rPr>
          <w:rFonts w:ascii="Roboto" w:eastAsia="Times New Roman" w:hAnsi="Roboto" w:cs="Times New Roman"/>
          <w:b/>
        </w:rPr>
      </w:pPr>
    </w:p>
    <w:p w14:paraId="0FD3DB97" w14:textId="77777777" w:rsidR="00BC4386" w:rsidRDefault="00BC4386" w:rsidP="00BC4386">
      <w:pPr>
        <w:rPr>
          <w:rFonts w:ascii="Roboto" w:eastAsia="Times New Roman" w:hAnsi="Roboto" w:cs="Times New Roman"/>
          <w:b/>
        </w:rPr>
      </w:pPr>
    </w:p>
    <w:p w14:paraId="5D97560B" w14:textId="729D8C54" w:rsidR="0054417D" w:rsidRPr="00BF6806" w:rsidRDefault="00BC4386" w:rsidP="00BC4386">
      <w:pPr>
        <w:jc w:val="center"/>
        <w:rPr>
          <w:rFonts w:ascii="Roboto" w:hAnsi="Roboto"/>
        </w:rPr>
      </w:pPr>
      <w:r>
        <w:rPr>
          <w:noProof/>
          <w:lang w:eastAsia="fr-FR"/>
        </w:rPr>
        <w:drawing>
          <wp:inline distT="0" distB="0" distL="0" distR="0" wp14:anchorId="16BDA655" wp14:editId="04A2B631">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0800000" flipV="1">
                      <a:off x="0" y="0"/>
                      <a:ext cx="3715304" cy="266597"/>
                    </a:xfrm>
                    <a:prstGeom prst="rect">
                      <a:avLst/>
                    </a:prstGeom>
                  </pic:spPr>
                </pic:pic>
              </a:graphicData>
            </a:graphic>
          </wp:inline>
        </w:drawing>
      </w:r>
    </w:p>
    <w:sectPr w:rsidR="0054417D" w:rsidRPr="00BF6806" w:rsidSect="00B05435">
      <w:headerReference w:type="default" r:id="rId8"/>
      <w:footerReference w:type="default" r:id="rId9"/>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353D" w14:textId="77777777" w:rsidR="00BF0597" w:rsidRDefault="00BF0597" w:rsidP="00E66A52">
      <w:r>
        <w:separator/>
      </w:r>
    </w:p>
  </w:endnote>
  <w:endnote w:type="continuationSeparator" w:id="0">
    <w:p w14:paraId="63A93677" w14:textId="77777777" w:rsidR="00BF0597" w:rsidRDefault="00BF0597"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FD426CA"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C4386">
      <w:rPr>
        <w:rFonts w:ascii="Roboto" w:hAnsi="Roboto" w:cs="Arial"/>
      </w:rPr>
      <w:t>Aout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FFCC" w14:textId="77777777" w:rsidR="00BF0597" w:rsidRDefault="00BF0597" w:rsidP="00E66A52">
      <w:r>
        <w:separator/>
      </w:r>
    </w:p>
  </w:footnote>
  <w:footnote w:type="continuationSeparator" w:id="0">
    <w:p w14:paraId="5ED0964A" w14:textId="77777777" w:rsidR="00BF0597" w:rsidRDefault="00BF0597"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45AC9"/>
    <w:rsid w:val="00113CC5"/>
    <w:rsid w:val="00156D3A"/>
    <w:rsid w:val="001921D7"/>
    <w:rsid w:val="00277461"/>
    <w:rsid w:val="00302649"/>
    <w:rsid w:val="00363EBF"/>
    <w:rsid w:val="003A3DEB"/>
    <w:rsid w:val="004F1260"/>
    <w:rsid w:val="00500C2A"/>
    <w:rsid w:val="005024DF"/>
    <w:rsid w:val="0054417D"/>
    <w:rsid w:val="006246E3"/>
    <w:rsid w:val="00635B03"/>
    <w:rsid w:val="006A0E47"/>
    <w:rsid w:val="007038E4"/>
    <w:rsid w:val="007168C6"/>
    <w:rsid w:val="00876BF2"/>
    <w:rsid w:val="008B1A4B"/>
    <w:rsid w:val="00924236"/>
    <w:rsid w:val="00995816"/>
    <w:rsid w:val="009B6093"/>
    <w:rsid w:val="00A67FAB"/>
    <w:rsid w:val="00B05435"/>
    <w:rsid w:val="00B60641"/>
    <w:rsid w:val="00BC4386"/>
    <w:rsid w:val="00BF0597"/>
    <w:rsid w:val="00BF6806"/>
    <w:rsid w:val="00DD7F79"/>
    <w:rsid w:val="00E66A52"/>
    <w:rsid w:val="00E76D10"/>
    <w:rsid w:val="00F2320D"/>
    <w:rsid w:val="00F4125D"/>
    <w:rsid w:val="00F90EF7"/>
    <w:rsid w:val="00F9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4059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Julie BONELLO</cp:lastModifiedBy>
  <cp:revision>8</cp:revision>
  <dcterms:created xsi:type="dcterms:W3CDTF">2025-08-22T11:35:00Z</dcterms:created>
  <dcterms:modified xsi:type="dcterms:W3CDTF">2025-10-02T07:51:00Z</dcterms:modified>
</cp:coreProperties>
</file>