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2C109A9A" w:rsidR="00E66A52" w:rsidRPr="004F1260" w:rsidRDefault="00A65640" w:rsidP="00ED29D0">
            <w:pPr>
              <w:rPr>
                <w:rFonts w:ascii="Roboto" w:hAnsi="Roboto" w:cs="Arial"/>
                <w:sz w:val="48"/>
                <w:szCs w:val="48"/>
              </w:rPr>
            </w:pPr>
            <w:r>
              <w:rPr>
                <w:rFonts w:ascii="Roboto" w:hAnsi="Roboto" w:cs="Arial"/>
                <w:sz w:val="48"/>
                <w:szCs w:val="48"/>
              </w:rPr>
              <w:t>CONGE DE PATERNITE ET D’ACCUEIL DE L’ENFANT – AGENT CONTRACTUEL DE DROIT PUBLIC</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579E6452" w14:textId="7F018F4F" w:rsidR="00122EBE" w:rsidRPr="00D51248" w:rsidRDefault="00122EBE" w:rsidP="00122EBE">
      <w:pPr>
        <w:jc w:val="center"/>
        <w:rPr>
          <w:rFonts w:ascii="Roboto" w:hAnsi="Roboto" w:cs="Arial"/>
          <w:b/>
          <w:bCs/>
          <w:sz w:val="28"/>
          <w:szCs w:val="28"/>
        </w:rPr>
      </w:pPr>
      <w:r w:rsidRPr="00D51248">
        <w:rPr>
          <w:rFonts w:ascii="Roboto" w:hAnsi="Roboto" w:cs="Arial"/>
          <w:b/>
          <w:bCs/>
          <w:sz w:val="28"/>
          <w:szCs w:val="28"/>
        </w:rPr>
        <w:t xml:space="preserve">Arrête </w:t>
      </w:r>
      <w:r w:rsidR="00ED29D0">
        <w:rPr>
          <w:rFonts w:ascii="Roboto" w:hAnsi="Roboto" w:cs="Arial"/>
          <w:b/>
          <w:bCs/>
          <w:sz w:val="28"/>
          <w:szCs w:val="28"/>
        </w:rPr>
        <w:t xml:space="preserve">de </w:t>
      </w:r>
      <w:r w:rsidR="00A65640">
        <w:rPr>
          <w:rFonts w:ascii="Roboto" w:hAnsi="Roboto" w:cs="Arial"/>
          <w:b/>
          <w:bCs/>
          <w:sz w:val="28"/>
          <w:szCs w:val="28"/>
        </w:rPr>
        <w:t>placement en congé paternité et d’accueil de l’enfant</w:t>
      </w:r>
    </w:p>
    <w:p w14:paraId="727B85DD" w14:textId="65160B37" w:rsidR="00122EBE" w:rsidRPr="00D51248" w:rsidRDefault="00122EBE" w:rsidP="00122EBE">
      <w:pPr>
        <w:jc w:val="center"/>
        <w:rPr>
          <w:rFonts w:ascii="Roboto" w:hAnsi="Roboto" w:cs="Arial"/>
          <w:b/>
          <w:bCs/>
          <w:sz w:val="28"/>
          <w:szCs w:val="28"/>
        </w:rPr>
      </w:pPr>
      <w:proofErr w:type="gramStart"/>
      <w:r w:rsidRPr="00D51248">
        <w:rPr>
          <w:rFonts w:ascii="Roboto" w:hAnsi="Roboto" w:cs="Arial"/>
          <w:b/>
          <w:bCs/>
          <w:sz w:val="28"/>
          <w:szCs w:val="28"/>
        </w:rPr>
        <w:t>de</w:t>
      </w:r>
      <w:proofErr w:type="gramEnd"/>
      <w:r w:rsidRPr="00D51248">
        <w:rPr>
          <w:rFonts w:ascii="Roboto" w:hAnsi="Roboto" w:cs="Arial"/>
          <w:b/>
          <w:bCs/>
          <w:sz w:val="28"/>
          <w:szCs w:val="28"/>
        </w:rPr>
        <w:t xml:space="preserve"> M.</w:t>
      </w:r>
      <w:r w:rsidR="00A65640">
        <w:rPr>
          <w:rFonts w:ascii="Roboto" w:hAnsi="Roboto" w:cs="Arial"/>
          <w:b/>
          <w:bCs/>
          <w:sz w:val="28"/>
          <w:szCs w:val="28"/>
        </w:rPr>
        <w:t>/Mme</w:t>
      </w:r>
      <w:r w:rsidRPr="00D51248">
        <w:rPr>
          <w:rFonts w:ascii="Roboto" w:hAnsi="Roboto" w:cs="Arial"/>
          <w:b/>
          <w:bCs/>
          <w:sz w:val="28"/>
          <w:szCs w:val="28"/>
        </w:rPr>
        <w:t xml:space="preserve"> ………………………………….</w:t>
      </w:r>
    </w:p>
    <w:p w14:paraId="07CB5498" w14:textId="77777777" w:rsidR="00122EBE" w:rsidRPr="00D51248" w:rsidRDefault="00122EBE" w:rsidP="00122EBE">
      <w:pPr>
        <w:jc w:val="center"/>
        <w:rPr>
          <w:rFonts w:ascii="Roboto" w:hAnsi="Roboto" w:cs="Arial"/>
          <w:b/>
          <w:bCs/>
          <w:sz w:val="28"/>
          <w:szCs w:val="28"/>
        </w:rPr>
      </w:pPr>
      <w:r w:rsidRPr="00D51248">
        <w:rPr>
          <w:rFonts w:ascii="Roboto" w:hAnsi="Roboto" w:cs="Arial"/>
          <w:b/>
          <w:bCs/>
          <w:sz w:val="28"/>
          <w:szCs w:val="28"/>
        </w:rPr>
        <w:t>………………………………….  (</w:t>
      </w:r>
      <w:proofErr w:type="gramStart"/>
      <w:r w:rsidRPr="00D51248">
        <w:rPr>
          <w:rFonts w:ascii="Roboto" w:hAnsi="Roboto" w:cs="Arial"/>
          <w:b/>
          <w:bCs/>
          <w:sz w:val="28"/>
          <w:szCs w:val="28"/>
        </w:rPr>
        <w:t>grade</w:t>
      </w:r>
      <w:proofErr w:type="gramEnd"/>
      <w:r w:rsidRPr="00D51248">
        <w:rPr>
          <w:rFonts w:ascii="Roboto" w:hAnsi="Roboto" w:cs="Arial"/>
          <w:b/>
          <w:bCs/>
          <w:sz w:val="28"/>
          <w:szCs w:val="28"/>
        </w:rPr>
        <w:t>)</w:t>
      </w:r>
    </w:p>
    <w:p w14:paraId="1E78EE83" w14:textId="77777777" w:rsidR="00122EBE" w:rsidRPr="00D51248" w:rsidRDefault="00122EBE" w:rsidP="00122EBE">
      <w:pPr>
        <w:jc w:val="center"/>
        <w:rPr>
          <w:rFonts w:ascii="Roboto" w:hAnsi="Roboto"/>
          <w:sz w:val="28"/>
          <w:szCs w:val="28"/>
        </w:rPr>
      </w:pPr>
      <w:r w:rsidRPr="00D51248">
        <w:rPr>
          <w:rFonts w:ascii="Roboto" w:hAnsi="Roboto" w:cs="Arial"/>
          <w:b/>
          <w:bCs/>
          <w:sz w:val="28"/>
          <w:szCs w:val="28"/>
        </w:rPr>
        <w:t>Fonction : ………………………………………</w:t>
      </w:r>
    </w:p>
    <w:p w14:paraId="2062E046" w14:textId="77777777" w:rsidR="00122EBE" w:rsidRPr="008A60B4" w:rsidRDefault="00122EBE" w:rsidP="00122EBE">
      <w:pPr>
        <w:rPr>
          <w:rFonts w:ascii="Roboto" w:hAnsi="Roboto"/>
          <w:sz w:val="24"/>
          <w:szCs w:val="24"/>
        </w:rPr>
      </w:pPr>
    </w:p>
    <w:p w14:paraId="4A8FA0B0" w14:textId="77777777" w:rsidR="003F7485" w:rsidRPr="008A60B4" w:rsidRDefault="003F7485" w:rsidP="00122EBE">
      <w:pPr>
        <w:rPr>
          <w:rFonts w:ascii="Roboto" w:hAnsi="Roboto"/>
          <w:sz w:val="24"/>
          <w:szCs w:val="24"/>
        </w:rPr>
      </w:pPr>
    </w:p>
    <w:p w14:paraId="262CAAA3" w14:textId="77777777" w:rsidR="005519E4" w:rsidRPr="00D326A4" w:rsidRDefault="005519E4" w:rsidP="005519E4">
      <w:pPr>
        <w:spacing w:after="160"/>
        <w:rPr>
          <w:rFonts w:ascii="Roboto" w:eastAsia="Times New Roman" w:hAnsi="Roboto" w:cs="Arial"/>
          <w:sz w:val="24"/>
          <w:szCs w:val="24"/>
          <w:lang w:eastAsia="fr-FR"/>
        </w:rPr>
      </w:pPr>
      <w:r>
        <w:rPr>
          <w:rFonts w:ascii="Roboto" w:eastAsia="Times New Roman" w:hAnsi="Roboto" w:cs="Arial"/>
          <w:sz w:val="24"/>
          <w:szCs w:val="24"/>
          <w:lang w:eastAsia="fr-FR"/>
        </w:rPr>
        <w:t>L</w:t>
      </w:r>
      <w:r w:rsidRPr="00D326A4">
        <w:rPr>
          <w:rFonts w:ascii="Roboto" w:eastAsia="Times New Roman" w:hAnsi="Roboto" w:cs="Arial"/>
          <w:sz w:val="24"/>
          <w:szCs w:val="24"/>
          <w:lang w:eastAsia="fr-FR"/>
        </w:rPr>
        <w:t>e Maire (ou le Président) de ………,</w:t>
      </w:r>
    </w:p>
    <w:p w14:paraId="0A991F2C" w14:textId="77777777" w:rsidR="00A65640" w:rsidRPr="00A65640" w:rsidRDefault="00A65640" w:rsidP="00A65640">
      <w:pPr>
        <w:spacing w:after="160"/>
        <w:rPr>
          <w:rFonts w:ascii="Roboto" w:eastAsia="Times New Roman" w:hAnsi="Roboto" w:cs="Arial"/>
          <w:sz w:val="24"/>
          <w:szCs w:val="24"/>
          <w:lang w:eastAsia="fr-FR"/>
        </w:rPr>
      </w:pPr>
      <w:r w:rsidRPr="00A65640">
        <w:rPr>
          <w:rFonts w:ascii="Roboto" w:eastAsia="Times New Roman" w:hAnsi="Roboto" w:cs="Arial"/>
          <w:sz w:val="24"/>
          <w:szCs w:val="24"/>
          <w:lang w:eastAsia="fr-FR"/>
        </w:rPr>
        <w:t>Vu le Code général de la fonction publique, notamment les articles L631-1 à L631-2 et l’article L631-9,</w:t>
      </w:r>
    </w:p>
    <w:p w14:paraId="4D761581" w14:textId="77777777" w:rsidR="00A65640" w:rsidRPr="00A65640" w:rsidRDefault="00A65640" w:rsidP="00A65640">
      <w:pPr>
        <w:spacing w:after="160"/>
        <w:rPr>
          <w:rFonts w:ascii="Roboto" w:eastAsia="Times New Roman" w:hAnsi="Roboto" w:cs="Arial"/>
          <w:sz w:val="24"/>
          <w:szCs w:val="24"/>
          <w:lang w:eastAsia="fr-FR"/>
        </w:rPr>
      </w:pPr>
      <w:r w:rsidRPr="00A65640">
        <w:rPr>
          <w:rFonts w:ascii="Roboto" w:eastAsia="Times New Roman" w:hAnsi="Roboto" w:cs="Arial"/>
          <w:sz w:val="24"/>
          <w:szCs w:val="24"/>
          <w:lang w:eastAsia="fr-FR"/>
        </w:rPr>
        <w:t xml:space="preserve">Vu le code du travail, notamment l'article L. 1225-35, </w:t>
      </w:r>
    </w:p>
    <w:p w14:paraId="67A1B586" w14:textId="77777777" w:rsidR="00A65640" w:rsidRPr="00A65640" w:rsidRDefault="00A65640" w:rsidP="00A65640">
      <w:pPr>
        <w:spacing w:after="160"/>
        <w:rPr>
          <w:rFonts w:ascii="Roboto" w:eastAsia="Times New Roman" w:hAnsi="Roboto" w:cs="Arial"/>
          <w:sz w:val="24"/>
          <w:szCs w:val="24"/>
          <w:lang w:eastAsia="fr-FR"/>
        </w:rPr>
      </w:pPr>
      <w:r w:rsidRPr="00A65640">
        <w:rPr>
          <w:rFonts w:ascii="Roboto" w:eastAsia="Times New Roman" w:hAnsi="Roboto" w:cs="Arial"/>
          <w:sz w:val="24"/>
          <w:szCs w:val="24"/>
          <w:lang w:eastAsia="fr-FR"/>
        </w:rPr>
        <w:t>Vu le code de la sécurité sociale,</w:t>
      </w:r>
    </w:p>
    <w:p w14:paraId="2A2D9780" w14:textId="77777777" w:rsidR="00A65640" w:rsidRPr="00A65640" w:rsidRDefault="00A65640" w:rsidP="00A65640">
      <w:pPr>
        <w:spacing w:after="160"/>
        <w:rPr>
          <w:rFonts w:ascii="Roboto" w:eastAsia="Times New Roman" w:hAnsi="Roboto" w:cs="Arial"/>
          <w:sz w:val="24"/>
          <w:szCs w:val="24"/>
          <w:lang w:eastAsia="fr-FR"/>
        </w:rPr>
      </w:pPr>
      <w:r w:rsidRPr="00A65640">
        <w:rPr>
          <w:rFonts w:ascii="Roboto" w:eastAsia="Times New Roman" w:hAnsi="Roboto" w:cs="Arial"/>
          <w:sz w:val="24"/>
          <w:szCs w:val="24"/>
          <w:lang w:eastAsia="fr-FR"/>
        </w:rPr>
        <w:t>Vu le décret n°88-145 du 15 février 1988 relatif aux agents contractuels de la fonction publique territoriale, notamment l’article 10,</w:t>
      </w:r>
    </w:p>
    <w:p w14:paraId="23C0AE79" w14:textId="77777777" w:rsidR="00A65640" w:rsidRPr="00A65640" w:rsidRDefault="00A65640" w:rsidP="00A65640">
      <w:pPr>
        <w:spacing w:after="160"/>
        <w:rPr>
          <w:rFonts w:ascii="Roboto" w:eastAsia="Times New Roman" w:hAnsi="Roboto" w:cs="Arial"/>
          <w:sz w:val="24"/>
          <w:szCs w:val="24"/>
          <w:lang w:eastAsia="fr-FR"/>
        </w:rPr>
      </w:pPr>
      <w:r w:rsidRPr="00A65640">
        <w:rPr>
          <w:rFonts w:ascii="Roboto" w:eastAsia="Times New Roman" w:hAnsi="Roboto" w:cs="Arial"/>
          <w:sz w:val="24"/>
          <w:szCs w:val="24"/>
          <w:lang w:eastAsia="fr-FR"/>
        </w:rPr>
        <w:t xml:space="preserve">Vu le décret n°2021-846 du 29 juin 2021 relatif aux congés de maternité et liés aux charges parentales dans la fonction publique territoriale, </w:t>
      </w:r>
    </w:p>
    <w:p w14:paraId="30035819" w14:textId="77777777" w:rsidR="00A65640" w:rsidRPr="00A65640" w:rsidRDefault="00A65640" w:rsidP="00A65640">
      <w:pPr>
        <w:spacing w:after="160"/>
        <w:rPr>
          <w:rFonts w:ascii="Roboto" w:eastAsia="Times New Roman" w:hAnsi="Roboto" w:cs="Arial"/>
          <w:sz w:val="24"/>
          <w:szCs w:val="24"/>
          <w:lang w:eastAsia="fr-FR"/>
        </w:rPr>
      </w:pPr>
      <w:r w:rsidRPr="00A65640">
        <w:rPr>
          <w:rFonts w:ascii="Roboto" w:eastAsia="Times New Roman" w:hAnsi="Roboto" w:cs="Arial"/>
          <w:sz w:val="24"/>
          <w:szCs w:val="24"/>
          <w:lang w:eastAsia="fr-FR"/>
        </w:rPr>
        <w:t>Vu la demande de congé de paternité et d’accueil de l’enfant présentée par M./Mme ....................................., accompagnée de la copie du certificat médical établi par le professionnel de santé qui suit la grossesse et d’un document justifiant que l’agent demandeur est bien le père, le (la) conjoint(e), la personne liée par un PACS ou le (la) concubin(e) de la mère,</w:t>
      </w:r>
    </w:p>
    <w:p w14:paraId="375456F2" w14:textId="77777777" w:rsidR="00A65640" w:rsidRPr="00A65640" w:rsidRDefault="00A65640" w:rsidP="00A65640">
      <w:pPr>
        <w:spacing w:after="160"/>
        <w:rPr>
          <w:rFonts w:ascii="Roboto" w:eastAsia="Times New Roman" w:hAnsi="Roboto" w:cs="Arial"/>
          <w:sz w:val="24"/>
          <w:szCs w:val="24"/>
          <w:lang w:eastAsia="fr-FR"/>
        </w:rPr>
      </w:pPr>
      <w:r w:rsidRPr="00A65640">
        <w:rPr>
          <w:rFonts w:ascii="Roboto" w:eastAsia="Times New Roman" w:hAnsi="Roboto" w:cs="Arial"/>
          <w:sz w:val="24"/>
          <w:szCs w:val="24"/>
          <w:lang w:eastAsia="fr-FR"/>
        </w:rPr>
        <w:t>Vu le document justifiant de la naissance de (des) l’enfant(s) .......................  (Prénom, nom du ou des enfants),</w:t>
      </w:r>
    </w:p>
    <w:p w14:paraId="225E6B4F" w14:textId="77777777" w:rsidR="00A65640" w:rsidRPr="00A65640" w:rsidRDefault="00A65640" w:rsidP="00A65640">
      <w:pPr>
        <w:spacing w:after="160"/>
        <w:rPr>
          <w:rFonts w:ascii="Roboto" w:eastAsia="Times New Roman" w:hAnsi="Roboto" w:cs="Arial"/>
          <w:sz w:val="24"/>
          <w:szCs w:val="24"/>
          <w:lang w:eastAsia="fr-FR"/>
        </w:rPr>
      </w:pPr>
      <w:r w:rsidRPr="00A65640">
        <w:rPr>
          <w:rFonts w:ascii="Roboto" w:eastAsia="Times New Roman" w:hAnsi="Roboto" w:cs="Arial"/>
          <w:sz w:val="24"/>
          <w:szCs w:val="24"/>
          <w:lang w:eastAsia="fr-FR"/>
        </w:rPr>
        <w:t>Vu les modalités d’utilisation du congé demandées par l’agent,</w:t>
      </w:r>
    </w:p>
    <w:p w14:paraId="1B477637" w14:textId="77777777" w:rsidR="00A65640" w:rsidRDefault="00A65640" w:rsidP="00A65640">
      <w:pPr>
        <w:tabs>
          <w:tab w:val="left" w:pos="1843"/>
          <w:tab w:val="center" w:pos="6804"/>
        </w:tabs>
        <w:ind w:left="-426"/>
        <w:jc w:val="both"/>
        <w:rPr>
          <w:rFonts w:ascii="Calibri" w:hAnsi="Calibri"/>
          <w:sz w:val="20"/>
          <w:szCs w:val="20"/>
        </w:rPr>
      </w:pPr>
    </w:p>
    <w:p w14:paraId="363F9455" w14:textId="77777777" w:rsidR="005519E4" w:rsidRPr="00D326A4" w:rsidRDefault="005519E4" w:rsidP="005519E4">
      <w:pPr>
        <w:spacing w:after="160"/>
        <w:rPr>
          <w:rFonts w:ascii="Roboto" w:eastAsia="Times New Roman" w:hAnsi="Roboto" w:cs="Arial"/>
          <w:b/>
          <w:bCs/>
          <w:sz w:val="24"/>
          <w:szCs w:val="24"/>
          <w:lang w:eastAsia="fr-FR"/>
        </w:rPr>
      </w:pPr>
    </w:p>
    <w:p w14:paraId="3F6E0501" w14:textId="77777777" w:rsidR="00A65640" w:rsidRDefault="00A65640">
      <w:pPr>
        <w:rPr>
          <w:rFonts w:ascii="Roboto" w:eastAsia="Times New Roman" w:hAnsi="Roboto" w:cs="Arial"/>
          <w:b/>
          <w:bCs/>
          <w:sz w:val="24"/>
          <w:szCs w:val="24"/>
          <w:lang w:eastAsia="fr-FR"/>
        </w:rPr>
      </w:pPr>
      <w:r>
        <w:rPr>
          <w:rFonts w:ascii="Roboto" w:eastAsia="Times New Roman" w:hAnsi="Roboto" w:cs="Arial"/>
          <w:b/>
          <w:bCs/>
          <w:sz w:val="24"/>
          <w:szCs w:val="24"/>
          <w:lang w:eastAsia="fr-FR"/>
        </w:rPr>
        <w:br w:type="page"/>
      </w:r>
    </w:p>
    <w:p w14:paraId="402A577F" w14:textId="5FE71719" w:rsidR="005519E4" w:rsidRPr="00D326A4" w:rsidRDefault="005519E4" w:rsidP="005519E4">
      <w:pPr>
        <w:spacing w:after="160"/>
        <w:jc w:val="center"/>
        <w:rPr>
          <w:rFonts w:ascii="Roboto" w:eastAsia="Times New Roman" w:hAnsi="Roboto" w:cs="Arial"/>
          <w:b/>
          <w:bCs/>
          <w:sz w:val="24"/>
          <w:szCs w:val="24"/>
          <w:lang w:eastAsia="fr-FR"/>
        </w:rPr>
      </w:pPr>
      <w:r w:rsidRPr="00D326A4">
        <w:rPr>
          <w:rFonts w:ascii="Roboto" w:eastAsia="Times New Roman" w:hAnsi="Roboto" w:cs="Arial"/>
          <w:b/>
          <w:bCs/>
          <w:sz w:val="24"/>
          <w:szCs w:val="24"/>
          <w:lang w:eastAsia="fr-FR"/>
        </w:rPr>
        <w:lastRenderedPageBreak/>
        <w:t>ARRETE</w:t>
      </w:r>
    </w:p>
    <w:p w14:paraId="3366A9C4" w14:textId="77777777" w:rsidR="00A65640" w:rsidRPr="00A65640" w:rsidRDefault="005519E4" w:rsidP="00A65640">
      <w:pPr>
        <w:rPr>
          <w:rFonts w:ascii="Roboto" w:eastAsia="Times New Roman" w:hAnsi="Roboto" w:cs="Arial"/>
          <w:sz w:val="24"/>
          <w:szCs w:val="24"/>
          <w:lang w:eastAsia="fr-FR"/>
        </w:rPr>
      </w:pPr>
      <w:r w:rsidRPr="00D326A4">
        <w:rPr>
          <w:rFonts w:ascii="Roboto" w:eastAsia="Times New Roman" w:hAnsi="Roboto" w:cs="Arial"/>
          <w:sz w:val="24"/>
          <w:szCs w:val="24"/>
          <w:lang w:eastAsia="fr-FR"/>
        </w:rPr>
        <w:t>ARTICLE 1</w:t>
      </w:r>
      <w:r w:rsidRPr="00D326A4">
        <w:rPr>
          <w:rFonts w:ascii="Roboto" w:eastAsia="Times New Roman" w:hAnsi="Roboto" w:cs="Arial"/>
          <w:b/>
          <w:bCs/>
          <w:sz w:val="24"/>
          <w:szCs w:val="24"/>
          <w:lang w:eastAsia="fr-FR"/>
        </w:rPr>
        <w:t xml:space="preserve"> : </w:t>
      </w:r>
      <w:r w:rsidR="00A65640" w:rsidRPr="00A65640">
        <w:rPr>
          <w:rFonts w:ascii="Roboto" w:eastAsia="Times New Roman" w:hAnsi="Roboto" w:cs="Arial"/>
          <w:sz w:val="24"/>
          <w:szCs w:val="24"/>
          <w:lang w:eastAsia="fr-FR"/>
        </w:rPr>
        <w:t xml:space="preserve">M./Mme ..................................... </w:t>
      </w:r>
      <w:proofErr w:type="gramStart"/>
      <w:r w:rsidR="00A65640" w:rsidRPr="00A65640">
        <w:rPr>
          <w:rFonts w:ascii="Roboto" w:eastAsia="Times New Roman" w:hAnsi="Roboto" w:cs="Arial"/>
          <w:sz w:val="24"/>
          <w:szCs w:val="24"/>
          <w:lang w:eastAsia="fr-FR"/>
        </w:rPr>
        <w:t>est</w:t>
      </w:r>
      <w:proofErr w:type="gramEnd"/>
      <w:r w:rsidR="00A65640" w:rsidRPr="00A65640">
        <w:rPr>
          <w:rFonts w:ascii="Roboto" w:eastAsia="Times New Roman" w:hAnsi="Roboto" w:cs="Arial"/>
          <w:sz w:val="24"/>
          <w:szCs w:val="24"/>
          <w:lang w:eastAsia="fr-FR"/>
        </w:rPr>
        <w:t xml:space="preserve"> placé(e) en congé de paternité et d’accueil de l’enfant pour une période de ....................... </w:t>
      </w:r>
      <w:proofErr w:type="gramStart"/>
      <w:r w:rsidR="00A65640" w:rsidRPr="00A65640">
        <w:rPr>
          <w:rFonts w:ascii="Roboto" w:eastAsia="Times New Roman" w:hAnsi="Roboto" w:cs="Arial"/>
          <w:sz w:val="24"/>
          <w:szCs w:val="24"/>
          <w:lang w:eastAsia="fr-FR"/>
        </w:rPr>
        <w:t>jours .</w:t>
      </w:r>
      <w:proofErr w:type="gramEnd"/>
    </w:p>
    <w:p w14:paraId="048BA64A" w14:textId="77777777" w:rsidR="00A65640" w:rsidRPr="00A65640" w:rsidRDefault="00A65640" w:rsidP="00A65640">
      <w:pPr>
        <w:rPr>
          <w:rFonts w:ascii="Roboto" w:eastAsia="Times New Roman" w:hAnsi="Roboto" w:cs="Arial"/>
          <w:sz w:val="24"/>
          <w:szCs w:val="24"/>
          <w:lang w:eastAsia="fr-FR"/>
        </w:rPr>
      </w:pPr>
      <w:r w:rsidRPr="00A65640">
        <w:rPr>
          <w:rFonts w:ascii="Roboto" w:eastAsia="Times New Roman" w:hAnsi="Roboto" w:cs="Arial"/>
          <w:sz w:val="24"/>
          <w:szCs w:val="24"/>
          <w:lang w:eastAsia="fr-FR"/>
        </w:rPr>
        <w:t>Conformément à sa demande, le congé est utilisé (poursuivre) :</w:t>
      </w:r>
    </w:p>
    <w:p w14:paraId="7C771AF1" w14:textId="77777777" w:rsidR="00A65640" w:rsidRPr="00A65640" w:rsidRDefault="00A65640" w:rsidP="00A65640">
      <w:pPr>
        <w:rPr>
          <w:rFonts w:ascii="Roboto" w:eastAsia="Times New Roman" w:hAnsi="Roboto" w:cs="Arial"/>
          <w:sz w:val="24"/>
          <w:szCs w:val="24"/>
          <w:lang w:eastAsia="fr-FR"/>
        </w:rPr>
      </w:pPr>
      <w:r w:rsidRPr="00A65640">
        <w:rPr>
          <w:rFonts w:ascii="Roboto" w:eastAsia="Times New Roman" w:hAnsi="Roboto" w:cs="Arial"/>
          <w:sz w:val="24"/>
          <w:szCs w:val="24"/>
          <w:lang w:eastAsia="fr-FR"/>
        </w:rPr>
        <w:t xml:space="preserve">- en une seule fois, du </w:t>
      </w:r>
      <w:proofErr w:type="gramStart"/>
      <w:r w:rsidRPr="00A65640">
        <w:rPr>
          <w:rFonts w:ascii="Roboto" w:eastAsia="Times New Roman" w:hAnsi="Roboto" w:cs="Arial"/>
          <w:sz w:val="24"/>
          <w:szCs w:val="24"/>
          <w:lang w:eastAsia="fr-FR"/>
        </w:rPr>
        <w:t>…….</w:t>
      </w:r>
      <w:proofErr w:type="gramEnd"/>
      <w:r w:rsidRPr="00A65640">
        <w:rPr>
          <w:rFonts w:ascii="Roboto" w:eastAsia="Times New Roman" w:hAnsi="Roboto" w:cs="Arial"/>
          <w:sz w:val="24"/>
          <w:szCs w:val="24"/>
          <w:lang w:eastAsia="fr-FR"/>
        </w:rPr>
        <w:t xml:space="preserve">. </w:t>
      </w:r>
      <w:proofErr w:type="gramStart"/>
      <w:r w:rsidRPr="00A65640">
        <w:rPr>
          <w:rFonts w:ascii="Roboto" w:eastAsia="Times New Roman" w:hAnsi="Roboto" w:cs="Arial"/>
          <w:sz w:val="24"/>
          <w:szCs w:val="24"/>
          <w:lang w:eastAsia="fr-FR"/>
        </w:rPr>
        <w:t>au</w:t>
      </w:r>
      <w:proofErr w:type="gramEnd"/>
      <w:r w:rsidRPr="00A65640">
        <w:rPr>
          <w:rFonts w:ascii="Roboto" w:eastAsia="Times New Roman" w:hAnsi="Roboto" w:cs="Arial"/>
          <w:sz w:val="24"/>
          <w:szCs w:val="24"/>
          <w:lang w:eastAsia="fr-FR"/>
        </w:rPr>
        <w:t xml:space="preserve"> ……. (</w:t>
      </w:r>
      <w:proofErr w:type="gramStart"/>
      <w:r w:rsidRPr="00A65640">
        <w:rPr>
          <w:rFonts w:ascii="Roboto" w:eastAsia="Times New Roman" w:hAnsi="Roboto" w:cs="Arial"/>
          <w:sz w:val="24"/>
          <w:szCs w:val="24"/>
          <w:lang w:eastAsia="fr-FR"/>
        </w:rPr>
        <w:t>congé</w:t>
      </w:r>
      <w:proofErr w:type="gramEnd"/>
      <w:r w:rsidRPr="00A65640">
        <w:rPr>
          <w:rFonts w:ascii="Roboto" w:eastAsia="Times New Roman" w:hAnsi="Roboto" w:cs="Arial"/>
          <w:sz w:val="24"/>
          <w:szCs w:val="24"/>
          <w:lang w:eastAsia="fr-FR"/>
        </w:rPr>
        <w:t xml:space="preserve"> pris immédiatement après le congé de naissance).</w:t>
      </w:r>
    </w:p>
    <w:p w14:paraId="00517EA3" w14:textId="77777777" w:rsidR="00A65640" w:rsidRPr="00A65640" w:rsidRDefault="00A65640" w:rsidP="00A65640">
      <w:pPr>
        <w:rPr>
          <w:rFonts w:ascii="Roboto" w:eastAsia="Times New Roman" w:hAnsi="Roboto" w:cs="Arial"/>
          <w:sz w:val="24"/>
          <w:szCs w:val="24"/>
          <w:lang w:eastAsia="fr-FR"/>
        </w:rPr>
      </w:pPr>
      <w:r w:rsidRPr="00A65640">
        <w:rPr>
          <w:rFonts w:ascii="Roboto" w:eastAsia="Times New Roman" w:hAnsi="Roboto" w:cs="Arial"/>
          <w:sz w:val="24"/>
          <w:szCs w:val="24"/>
          <w:lang w:eastAsia="fr-FR"/>
        </w:rPr>
        <w:t xml:space="preserve">     </w:t>
      </w:r>
      <w:proofErr w:type="gramStart"/>
      <w:r w:rsidRPr="00A65640">
        <w:rPr>
          <w:rFonts w:ascii="Roboto" w:eastAsia="Times New Roman" w:hAnsi="Roboto" w:cs="Arial"/>
          <w:sz w:val="24"/>
          <w:szCs w:val="24"/>
          <w:lang w:eastAsia="fr-FR"/>
        </w:rPr>
        <w:t>ou</w:t>
      </w:r>
      <w:proofErr w:type="gramEnd"/>
      <w:r w:rsidRPr="00A65640">
        <w:rPr>
          <w:rFonts w:ascii="Roboto" w:eastAsia="Times New Roman" w:hAnsi="Roboto" w:cs="Arial"/>
          <w:sz w:val="24"/>
          <w:szCs w:val="24"/>
          <w:lang w:eastAsia="fr-FR"/>
        </w:rPr>
        <w:t xml:space="preserve"> </w:t>
      </w:r>
    </w:p>
    <w:p w14:paraId="5173DE73" w14:textId="77777777" w:rsidR="00A65640" w:rsidRPr="00A65640" w:rsidRDefault="00A65640" w:rsidP="00A65640">
      <w:pPr>
        <w:rPr>
          <w:rFonts w:ascii="Roboto" w:eastAsia="Times New Roman" w:hAnsi="Roboto" w:cs="Arial"/>
          <w:sz w:val="24"/>
          <w:szCs w:val="24"/>
          <w:lang w:eastAsia="fr-FR"/>
        </w:rPr>
      </w:pPr>
      <w:r w:rsidRPr="00A65640">
        <w:rPr>
          <w:rFonts w:ascii="Roboto" w:eastAsia="Times New Roman" w:hAnsi="Roboto" w:cs="Arial"/>
          <w:sz w:val="24"/>
          <w:szCs w:val="24"/>
          <w:lang w:eastAsia="fr-FR"/>
        </w:rPr>
        <w:t>- en plusieurs fois : une première période du</w:t>
      </w:r>
      <w:proofErr w:type="gramStart"/>
      <w:r w:rsidRPr="00A65640">
        <w:rPr>
          <w:rFonts w:ascii="Roboto" w:eastAsia="Times New Roman" w:hAnsi="Roboto" w:cs="Arial"/>
          <w:sz w:val="24"/>
          <w:szCs w:val="24"/>
          <w:lang w:eastAsia="fr-FR"/>
        </w:rPr>
        <w:t xml:space="preserve"> ….</w:t>
      </w:r>
      <w:proofErr w:type="gramEnd"/>
      <w:r w:rsidRPr="00A65640">
        <w:rPr>
          <w:rFonts w:ascii="Roboto" w:eastAsia="Times New Roman" w:hAnsi="Roboto" w:cs="Arial"/>
          <w:sz w:val="24"/>
          <w:szCs w:val="24"/>
          <w:lang w:eastAsia="fr-FR"/>
        </w:rPr>
        <w:t xml:space="preserve">. </w:t>
      </w:r>
      <w:proofErr w:type="gramStart"/>
      <w:r w:rsidRPr="00A65640">
        <w:rPr>
          <w:rFonts w:ascii="Roboto" w:eastAsia="Times New Roman" w:hAnsi="Roboto" w:cs="Arial"/>
          <w:sz w:val="24"/>
          <w:szCs w:val="24"/>
          <w:lang w:eastAsia="fr-FR"/>
        </w:rPr>
        <w:t>au</w:t>
      </w:r>
      <w:proofErr w:type="gramEnd"/>
      <w:r w:rsidRPr="00A65640">
        <w:rPr>
          <w:rFonts w:ascii="Roboto" w:eastAsia="Times New Roman" w:hAnsi="Roboto" w:cs="Arial"/>
          <w:sz w:val="24"/>
          <w:szCs w:val="24"/>
          <w:lang w:eastAsia="fr-FR"/>
        </w:rPr>
        <w:t xml:space="preserve"> …. (4 jours calendaires consécutifs succédant immédiatement au congé de naissance), puis une seconde période prise de manière continue du</w:t>
      </w:r>
      <w:proofErr w:type="gramStart"/>
      <w:r w:rsidRPr="00A65640">
        <w:rPr>
          <w:rFonts w:ascii="Roboto" w:eastAsia="Times New Roman" w:hAnsi="Roboto" w:cs="Arial"/>
          <w:sz w:val="24"/>
          <w:szCs w:val="24"/>
          <w:lang w:eastAsia="fr-FR"/>
        </w:rPr>
        <w:t xml:space="preserve"> ….</w:t>
      </w:r>
      <w:proofErr w:type="gramEnd"/>
      <w:r w:rsidRPr="00A65640">
        <w:rPr>
          <w:rFonts w:ascii="Roboto" w:eastAsia="Times New Roman" w:hAnsi="Roboto" w:cs="Arial"/>
          <w:sz w:val="24"/>
          <w:szCs w:val="24"/>
          <w:lang w:eastAsia="fr-FR"/>
        </w:rPr>
        <w:t xml:space="preserve">. </w:t>
      </w:r>
      <w:proofErr w:type="gramStart"/>
      <w:r w:rsidRPr="00A65640">
        <w:rPr>
          <w:rFonts w:ascii="Roboto" w:eastAsia="Times New Roman" w:hAnsi="Roboto" w:cs="Arial"/>
          <w:sz w:val="24"/>
          <w:szCs w:val="24"/>
          <w:lang w:eastAsia="fr-FR"/>
        </w:rPr>
        <w:t>au ….</w:t>
      </w:r>
      <w:proofErr w:type="gramEnd"/>
      <w:r w:rsidRPr="00A65640">
        <w:rPr>
          <w:rFonts w:ascii="Roboto" w:eastAsia="Times New Roman" w:hAnsi="Roboto" w:cs="Arial"/>
          <w:sz w:val="24"/>
          <w:szCs w:val="24"/>
          <w:lang w:eastAsia="fr-FR"/>
        </w:rPr>
        <w:t>. (</w:t>
      </w:r>
      <w:proofErr w:type="gramStart"/>
      <w:r w:rsidRPr="00A65640">
        <w:rPr>
          <w:rFonts w:ascii="Roboto" w:eastAsia="Times New Roman" w:hAnsi="Roboto" w:cs="Arial"/>
          <w:sz w:val="24"/>
          <w:szCs w:val="24"/>
          <w:lang w:eastAsia="fr-FR"/>
        </w:rPr>
        <w:t>dans</w:t>
      </w:r>
      <w:proofErr w:type="gramEnd"/>
      <w:r w:rsidRPr="00A65640">
        <w:rPr>
          <w:rFonts w:ascii="Roboto" w:eastAsia="Times New Roman" w:hAnsi="Roboto" w:cs="Arial"/>
          <w:sz w:val="24"/>
          <w:szCs w:val="24"/>
          <w:lang w:eastAsia="fr-FR"/>
        </w:rPr>
        <w:t xml:space="preserve"> les 6 mois qui suivent la naissance).</w:t>
      </w:r>
    </w:p>
    <w:p w14:paraId="6529B433" w14:textId="77777777" w:rsidR="00A65640" w:rsidRPr="00A65640" w:rsidRDefault="00A65640" w:rsidP="00A65640">
      <w:pPr>
        <w:rPr>
          <w:rFonts w:ascii="Roboto" w:eastAsia="Times New Roman" w:hAnsi="Roboto" w:cs="Arial"/>
          <w:sz w:val="24"/>
          <w:szCs w:val="24"/>
          <w:lang w:eastAsia="fr-FR"/>
        </w:rPr>
      </w:pPr>
      <w:r w:rsidRPr="00A65640">
        <w:rPr>
          <w:rFonts w:ascii="Roboto" w:eastAsia="Times New Roman" w:hAnsi="Roboto" w:cs="Arial"/>
          <w:sz w:val="24"/>
          <w:szCs w:val="24"/>
          <w:lang w:eastAsia="fr-FR"/>
        </w:rPr>
        <w:t xml:space="preserve">    </w:t>
      </w:r>
      <w:proofErr w:type="gramStart"/>
      <w:r w:rsidRPr="00A65640">
        <w:rPr>
          <w:rFonts w:ascii="Roboto" w:eastAsia="Times New Roman" w:hAnsi="Roboto" w:cs="Arial"/>
          <w:sz w:val="24"/>
          <w:szCs w:val="24"/>
          <w:lang w:eastAsia="fr-FR"/>
        </w:rPr>
        <w:t>ou</w:t>
      </w:r>
      <w:proofErr w:type="gramEnd"/>
    </w:p>
    <w:p w14:paraId="0BF2E943" w14:textId="77777777" w:rsidR="00A65640" w:rsidRPr="00A65640" w:rsidRDefault="00A65640" w:rsidP="00A65640">
      <w:pPr>
        <w:rPr>
          <w:rFonts w:ascii="Roboto" w:eastAsia="Times New Roman" w:hAnsi="Roboto" w:cs="Arial"/>
          <w:sz w:val="24"/>
          <w:szCs w:val="24"/>
          <w:lang w:eastAsia="fr-FR"/>
        </w:rPr>
      </w:pPr>
      <w:r w:rsidRPr="00A65640">
        <w:rPr>
          <w:rFonts w:ascii="Roboto" w:eastAsia="Times New Roman" w:hAnsi="Roboto" w:cs="Arial"/>
          <w:sz w:val="24"/>
          <w:szCs w:val="24"/>
          <w:lang w:eastAsia="fr-FR"/>
        </w:rPr>
        <w:t>-  en plusieurs fois : une première période du</w:t>
      </w:r>
      <w:proofErr w:type="gramStart"/>
      <w:r w:rsidRPr="00A65640">
        <w:rPr>
          <w:rFonts w:ascii="Roboto" w:eastAsia="Times New Roman" w:hAnsi="Roboto" w:cs="Arial"/>
          <w:sz w:val="24"/>
          <w:szCs w:val="24"/>
          <w:lang w:eastAsia="fr-FR"/>
        </w:rPr>
        <w:t xml:space="preserve"> ….</w:t>
      </w:r>
      <w:proofErr w:type="gramEnd"/>
      <w:r w:rsidRPr="00A65640">
        <w:rPr>
          <w:rFonts w:ascii="Roboto" w:eastAsia="Times New Roman" w:hAnsi="Roboto" w:cs="Arial"/>
          <w:sz w:val="24"/>
          <w:szCs w:val="24"/>
          <w:lang w:eastAsia="fr-FR"/>
        </w:rPr>
        <w:t xml:space="preserve">. </w:t>
      </w:r>
      <w:proofErr w:type="gramStart"/>
      <w:r w:rsidRPr="00A65640">
        <w:rPr>
          <w:rFonts w:ascii="Roboto" w:eastAsia="Times New Roman" w:hAnsi="Roboto" w:cs="Arial"/>
          <w:sz w:val="24"/>
          <w:szCs w:val="24"/>
          <w:lang w:eastAsia="fr-FR"/>
        </w:rPr>
        <w:t>au</w:t>
      </w:r>
      <w:proofErr w:type="gramEnd"/>
      <w:r w:rsidRPr="00A65640">
        <w:rPr>
          <w:rFonts w:ascii="Roboto" w:eastAsia="Times New Roman" w:hAnsi="Roboto" w:cs="Arial"/>
          <w:sz w:val="24"/>
          <w:szCs w:val="24"/>
          <w:lang w:eastAsia="fr-FR"/>
        </w:rPr>
        <w:t xml:space="preserve"> …. (4 jours calendaires consécutifs succédant immédiatement au congé de naissance), puis une seconde période, utilisée de manière fractionnée, du</w:t>
      </w:r>
      <w:proofErr w:type="gramStart"/>
      <w:r w:rsidRPr="00A65640">
        <w:rPr>
          <w:rFonts w:ascii="Roboto" w:eastAsia="Times New Roman" w:hAnsi="Roboto" w:cs="Arial"/>
          <w:sz w:val="24"/>
          <w:szCs w:val="24"/>
          <w:lang w:eastAsia="fr-FR"/>
        </w:rPr>
        <w:t xml:space="preserve"> ….</w:t>
      </w:r>
      <w:proofErr w:type="gramEnd"/>
      <w:r w:rsidRPr="00A65640">
        <w:rPr>
          <w:rFonts w:ascii="Roboto" w:eastAsia="Times New Roman" w:hAnsi="Roboto" w:cs="Arial"/>
          <w:sz w:val="24"/>
          <w:szCs w:val="24"/>
          <w:lang w:eastAsia="fr-FR"/>
        </w:rPr>
        <w:t xml:space="preserve">. </w:t>
      </w:r>
      <w:proofErr w:type="gramStart"/>
      <w:r w:rsidRPr="00A65640">
        <w:rPr>
          <w:rFonts w:ascii="Roboto" w:eastAsia="Times New Roman" w:hAnsi="Roboto" w:cs="Arial"/>
          <w:sz w:val="24"/>
          <w:szCs w:val="24"/>
          <w:lang w:eastAsia="fr-FR"/>
        </w:rPr>
        <w:t>au</w:t>
      </w:r>
      <w:proofErr w:type="gramEnd"/>
      <w:r w:rsidRPr="00A65640">
        <w:rPr>
          <w:rFonts w:ascii="Roboto" w:eastAsia="Times New Roman" w:hAnsi="Roboto" w:cs="Arial"/>
          <w:sz w:val="24"/>
          <w:szCs w:val="24"/>
          <w:lang w:eastAsia="fr-FR"/>
        </w:rPr>
        <w:t xml:space="preserve"> ….  </w:t>
      </w:r>
      <w:proofErr w:type="gramStart"/>
      <w:r w:rsidRPr="00A65640">
        <w:rPr>
          <w:rFonts w:ascii="Roboto" w:eastAsia="Times New Roman" w:hAnsi="Roboto" w:cs="Arial"/>
          <w:sz w:val="24"/>
          <w:szCs w:val="24"/>
          <w:lang w:eastAsia="fr-FR"/>
        </w:rPr>
        <w:t>puis</w:t>
      </w:r>
      <w:proofErr w:type="gramEnd"/>
      <w:r w:rsidRPr="00A65640">
        <w:rPr>
          <w:rFonts w:ascii="Roboto" w:eastAsia="Times New Roman" w:hAnsi="Roboto" w:cs="Arial"/>
          <w:sz w:val="24"/>
          <w:szCs w:val="24"/>
          <w:lang w:eastAsia="fr-FR"/>
        </w:rPr>
        <w:t xml:space="preserve"> du</w:t>
      </w:r>
      <w:proofErr w:type="gramStart"/>
      <w:r w:rsidRPr="00A65640">
        <w:rPr>
          <w:rFonts w:ascii="Roboto" w:eastAsia="Times New Roman" w:hAnsi="Roboto" w:cs="Arial"/>
          <w:sz w:val="24"/>
          <w:szCs w:val="24"/>
          <w:lang w:eastAsia="fr-FR"/>
        </w:rPr>
        <w:t xml:space="preserve"> ….</w:t>
      </w:r>
      <w:proofErr w:type="gramEnd"/>
      <w:r w:rsidRPr="00A65640">
        <w:rPr>
          <w:rFonts w:ascii="Roboto" w:eastAsia="Times New Roman" w:hAnsi="Roboto" w:cs="Arial"/>
          <w:sz w:val="24"/>
          <w:szCs w:val="24"/>
          <w:lang w:eastAsia="fr-FR"/>
        </w:rPr>
        <w:t xml:space="preserve">. </w:t>
      </w:r>
      <w:proofErr w:type="gramStart"/>
      <w:r w:rsidRPr="00A65640">
        <w:rPr>
          <w:rFonts w:ascii="Roboto" w:eastAsia="Times New Roman" w:hAnsi="Roboto" w:cs="Arial"/>
          <w:sz w:val="24"/>
          <w:szCs w:val="24"/>
          <w:lang w:eastAsia="fr-FR"/>
        </w:rPr>
        <w:t>au</w:t>
      </w:r>
      <w:proofErr w:type="gramEnd"/>
      <w:r w:rsidRPr="00A65640">
        <w:rPr>
          <w:rFonts w:ascii="Roboto" w:eastAsia="Times New Roman" w:hAnsi="Roboto" w:cs="Arial"/>
          <w:sz w:val="24"/>
          <w:szCs w:val="24"/>
          <w:lang w:eastAsia="fr-FR"/>
        </w:rPr>
        <w:t xml:space="preserve"> …. (</w:t>
      </w:r>
      <w:proofErr w:type="gramStart"/>
      <w:r w:rsidRPr="00A65640">
        <w:rPr>
          <w:rFonts w:ascii="Roboto" w:eastAsia="Times New Roman" w:hAnsi="Roboto" w:cs="Arial"/>
          <w:sz w:val="24"/>
          <w:szCs w:val="24"/>
          <w:lang w:eastAsia="fr-FR"/>
        </w:rPr>
        <w:t>deux</w:t>
      </w:r>
      <w:proofErr w:type="gramEnd"/>
      <w:r w:rsidRPr="00A65640">
        <w:rPr>
          <w:rFonts w:ascii="Roboto" w:eastAsia="Times New Roman" w:hAnsi="Roboto" w:cs="Arial"/>
          <w:sz w:val="24"/>
          <w:szCs w:val="24"/>
          <w:lang w:eastAsia="fr-FR"/>
        </w:rPr>
        <w:t xml:space="preserve"> périodes d’une durée minimale de 5 jours chacune, dans les 6 mois qui suivent la naissance).</w:t>
      </w:r>
    </w:p>
    <w:p w14:paraId="00EB75ED" w14:textId="77777777" w:rsidR="00A65640" w:rsidRPr="00A65640" w:rsidRDefault="00A65640" w:rsidP="00A65640">
      <w:pPr>
        <w:rPr>
          <w:rFonts w:ascii="Roboto" w:eastAsia="Times New Roman" w:hAnsi="Roboto" w:cs="Arial"/>
          <w:sz w:val="24"/>
          <w:szCs w:val="24"/>
          <w:lang w:eastAsia="fr-FR"/>
        </w:rPr>
      </w:pPr>
      <w:r w:rsidRPr="00A65640">
        <w:rPr>
          <w:rFonts w:ascii="Roboto" w:eastAsia="Times New Roman" w:hAnsi="Roboto" w:cs="Arial"/>
          <w:sz w:val="24"/>
          <w:szCs w:val="24"/>
          <w:lang w:eastAsia="fr-FR"/>
        </w:rPr>
        <w:t xml:space="preserve">(En cas d’utilisation en plusieurs fois) M./Mme ..................................... </w:t>
      </w:r>
      <w:proofErr w:type="gramStart"/>
      <w:r w:rsidRPr="00A65640">
        <w:rPr>
          <w:rFonts w:ascii="Roboto" w:eastAsia="Times New Roman" w:hAnsi="Roboto" w:cs="Arial"/>
          <w:sz w:val="24"/>
          <w:szCs w:val="24"/>
          <w:lang w:eastAsia="fr-FR"/>
        </w:rPr>
        <w:t>devra</w:t>
      </w:r>
      <w:proofErr w:type="gramEnd"/>
      <w:r w:rsidRPr="00A65640">
        <w:rPr>
          <w:rFonts w:ascii="Roboto" w:eastAsia="Times New Roman" w:hAnsi="Roboto" w:cs="Arial"/>
          <w:sz w:val="24"/>
          <w:szCs w:val="24"/>
          <w:lang w:eastAsia="fr-FR"/>
        </w:rPr>
        <w:t>, un mois avant la prise de la seconde période de son congé, confirmer les dates de prise dudit congé.</w:t>
      </w:r>
    </w:p>
    <w:p w14:paraId="474060DA" w14:textId="77777777" w:rsidR="00A65640" w:rsidRDefault="00A65640" w:rsidP="00A65640">
      <w:pPr>
        <w:rPr>
          <w:rFonts w:ascii="Roboto" w:eastAsia="Times New Roman" w:hAnsi="Roboto" w:cs="Arial"/>
          <w:sz w:val="24"/>
          <w:szCs w:val="24"/>
          <w:lang w:eastAsia="fr-FR"/>
        </w:rPr>
      </w:pPr>
    </w:p>
    <w:p w14:paraId="10529FA7" w14:textId="77777777" w:rsidR="00A65640" w:rsidRPr="00A65640" w:rsidRDefault="005519E4" w:rsidP="00A65640">
      <w:pPr>
        <w:rPr>
          <w:rFonts w:ascii="Roboto" w:eastAsia="Times New Roman" w:hAnsi="Roboto" w:cs="Arial"/>
          <w:sz w:val="24"/>
          <w:szCs w:val="24"/>
          <w:lang w:eastAsia="fr-FR"/>
        </w:rPr>
      </w:pPr>
      <w:r w:rsidRPr="00D326A4">
        <w:rPr>
          <w:rFonts w:ascii="Roboto" w:eastAsia="Times New Roman" w:hAnsi="Roboto" w:cs="Arial"/>
          <w:sz w:val="24"/>
          <w:szCs w:val="24"/>
          <w:lang w:eastAsia="fr-FR"/>
        </w:rPr>
        <w:t>ARTICLE 2</w:t>
      </w:r>
      <w:r w:rsidRPr="00D326A4">
        <w:rPr>
          <w:rFonts w:ascii="Roboto" w:eastAsia="Times New Roman" w:hAnsi="Roboto" w:cs="Arial"/>
          <w:b/>
          <w:bCs/>
          <w:sz w:val="24"/>
          <w:szCs w:val="24"/>
          <w:lang w:eastAsia="fr-FR"/>
        </w:rPr>
        <w:t xml:space="preserve"> : </w:t>
      </w:r>
      <w:r w:rsidR="00A65640" w:rsidRPr="00A65640">
        <w:rPr>
          <w:rFonts w:ascii="Roboto" w:eastAsia="Times New Roman" w:hAnsi="Roboto" w:cs="Arial"/>
          <w:sz w:val="24"/>
          <w:szCs w:val="24"/>
          <w:lang w:eastAsia="fr-FR"/>
        </w:rPr>
        <w:t>Pendant ce congé, M./Mme ........................ conserve l’intégralité de sa rémunération et, le cas échéant, de l’indemnité de résidence et du supplément familial de traitement, déduction faite des indemnités journalières de repos versées par la Sécurité sociale, sauf en cas de subrogation par l’employeur.</w:t>
      </w:r>
    </w:p>
    <w:p w14:paraId="62DDF3B4" w14:textId="77777777" w:rsidR="00A65640" w:rsidRDefault="00A65640" w:rsidP="00A65640">
      <w:pPr>
        <w:rPr>
          <w:rFonts w:ascii="Roboto" w:eastAsia="Times New Roman" w:hAnsi="Roboto" w:cs="Arial"/>
          <w:sz w:val="24"/>
          <w:szCs w:val="24"/>
          <w:lang w:eastAsia="fr-FR"/>
        </w:rPr>
      </w:pPr>
      <w:r w:rsidRPr="00A65640">
        <w:rPr>
          <w:rFonts w:ascii="Roboto" w:eastAsia="Times New Roman" w:hAnsi="Roboto" w:cs="Arial"/>
          <w:sz w:val="24"/>
          <w:szCs w:val="24"/>
          <w:lang w:eastAsia="fr-FR"/>
        </w:rPr>
        <w:t>(Le cas échéant) Le temps partiel est automatiquement suspendu avec rétablissement à temps plein pendant toute la durée du congé.</w:t>
      </w:r>
    </w:p>
    <w:p w14:paraId="2FA922A6" w14:textId="77777777" w:rsidR="00A65640" w:rsidRDefault="00A65640" w:rsidP="00A65640">
      <w:pPr>
        <w:rPr>
          <w:rFonts w:ascii="Roboto" w:eastAsia="Times New Roman" w:hAnsi="Roboto" w:cs="Arial"/>
          <w:sz w:val="24"/>
          <w:szCs w:val="24"/>
          <w:lang w:eastAsia="fr-FR"/>
        </w:rPr>
      </w:pPr>
    </w:p>
    <w:p w14:paraId="2007D6F8" w14:textId="20089C3F" w:rsidR="00A65640" w:rsidRDefault="005519E4" w:rsidP="00A65640">
      <w:pPr>
        <w:rPr>
          <w:rFonts w:ascii="Roboto" w:eastAsia="Times New Roman" w:hAnsi="Roboto" w:cs="Arial"/>
          <w:sz w:val="24"/>
          <w:szCs w:val="24"/>
          <w:lang w:eastAsia="fr-FR"/>
        </w:rPr>
      </w:pPr>
      <w:r w:rsidRPr="00D326A4">
        <w:rPr>
          <w:rFonts w:ascii="Roboto" w:eastAsia="Times New Roman" w:hAnsi="Roboto" w:cs="Arial"/>
          <w:sz w:val="24"/>
          <w:szCs w:val="24"/>
          <w:lang w:eastAsia="fr-FR"/>
        </w:rPr>
        <w:t>ARTICLE 3 :</w:t>
      </w:r>
      <w:r w:rsidRPr="00D326A4">
        <w:rPr>
          <w:rFonts w:ascii="Roboto" w:eastAsia="Times New Roman" w:hAnsi="Roboto" w:cs="Arial"/>
          <w:b/>
          <w:bCs/>
          <w:sz w:val="24"/>
          <w:szCs w:val="24"/>
          <w:lang w:eastAsia="fr-FR"/>
        </w:rPr>
        <w:t xml:space="preserve"> </w:t>
      </w:r>
      <w:r w:rsidR="00A65640" w:rsidRPr="00A65640">
        <w:rPr>
          <w:rFonts w:ascii="Roboto" w:eastAsia="Times New Roman" w:hAnsi="Roboto" w:cs="Arial"/>
          <w:sz w:val="24"/>
          <w:szCs w:val="24"/>
          <w:lang w:eastAsia="fr-FR"/>
        </w:rPr>
        <w:t>Le (la) (</w:t>
      </w:r>
      <w:r w:rsidR="00A65640">
        <w:rPr>
          <w:rFonts w:ascii="Roboto" w:eastAsia="Times New Roman" w:hAnsi="Roboto" w:cs="Arial"/>
          <w:sz w:val="24"/>
          <w:szCs w:val="24"/>
          <w:lang w:eastAsia="fr-FR"/>
        </w:rPr>
        <w:t>1</w:t>
      </w:r>
      <w:r w:rsidR="00A65640" w:rsidRPr="00A65640">
        <w:rPr>
          <w:rFonts w:ascii="Roboto" w:eastAsia="Times New Roman" w:hAnsi="Roboto" w:cs="Arial"/>
          <w:sz w:val="24"/>
          <w:szCs w:val="24"/>
          <w:lang w:eastAsia="fr-FR"/>
        </w:rPr>
        <w:t xml:space="preserve">) …………………………. </w:t>
      </w:r>
      <w:proofErr w:type="gramStart"/>
      <w:r w:rsidR="00A65640" w:rsidRPr="00A65640">
        <w:rPr>
          <w:rFonts w:ascii="Roboto" w:eastAsia="Times New Roman" w:hAnsi="Roboto" w:cs="Arial"/>
          <w:sz w:val="24"/>
          <w:szCs w:val="24"/>
          <w:lang w:eastAsia="fr-FR"/>
        </w:rPr>
        <w:t>est</w:t>
      </w:r>
      <w:proofErr w:type="gramEnd"/>
      <w:r w:rsidR="00A65640" w:rsidRPr="00A65640">
        <w:rPr>
          <w:rFonts w:ascii="Roboto" w:eastAsia="Times New Roman" w:hAnsi="Roboto" w:cs="Arial"/>
          <w:sz w:val="24"/>
          <w:szCs w:val="24"/>
          <w:lang w:eastAsia="fr-FR"/>
        </w:rPr>
        <w:t xml:space="preserve"> chargé(e) de l’exécution du présent arrêté qui sera notifié à l’intéressée.</w:t>
      </w:r>
    </w:p>
    <w:p w14:paraId="7E832711" w14:textId="77777777" w:rsidR="00A65640" w:rsidRDefault="00A65640" w:rsidP="00A65640">
      <w:pPr>
        <w:rPr>
          <w:rFonts w:ascii="Roboto" w:eastAsia="Times New Roman" w:hAnsi="Roboto" w:cs="Arial"/>
          <w:sz w:val="24"/>
          <w:szCs w:val="24"/>
          <w:lang w:eastAsia="fr-FR"/>
        </w:rPr>
      </w:pPr>
    </w:p>
    <w:p w14:paraId="6A195936" w14:textId="77777777" w:rsidR="00907AC6" w:rsidRDefault="00907AC6" w:rsidP="005519E4">
      <w:pPr>
        <w:rPr>
          <w:rFonts w:ascii="Roboto" w:eastAsia="Times New Roman" w:hAnsi="Roboto" w:cs="Arial"/>
          <w:sz w:val="24"/>
          <w:szCs w:val="24"/>
          <w:lang w:eastAsia="fr-FR"/>
        </w:rPr>
      </w:pPr>
    </w:p>
    <w:p w14:paraId="3D54A7FD" w14:textId="53149EE5" w:rsidR="005519E4" w:rsidRDefault="005519E4" w:rsidP="005519E4">
      <w:pPr>
        <w:rPr>
          <w:rFonts w:ascii="Roboto" w:eastAsia="Times New Roman" w:hAnsi="Roboto" w:cs="Arial"/>
          <w:sz w:val="24"/>
          <w:szCs w:val="24"/>
          <w:lang w:eastAsia="fr-FR"/>
        </w:rPr>
      </w:pPr>
      <w:r>
        <w:rPr>
          <w:rFonts w:ascii="Roboto" w:eastAsia="Times New Roman" w:hAnsi="Roboto" w:cs="Arial"/>
          <w:sz w:val="24"/>
          <w:szCs w:val="24"/>
          <w:lang w:eastAsia="fr-FR"/>
        </w:rPr>
        <w:t>Ampliation adressée au :</w:t>
      </w:r>
    </w:p>
    <w:p w14:paraId="73BD60CF" w14:textId="2161E37D" w:rsidR="005519E4" w:rsidRDefault="005519E4" w:rsidP="005519E4">
      <w:pPr>
        <w:rPr>
          <w:rFonts w:ascii="Roboto" w:eastAsia="Times New Roman" w:hAnsi="Roboto" w:cs="Arial"/>
          <w:sz w:val="24"/>
          <w:szCs w:val="24"/>
          <w:lang w:eastAsia="fr-FR"/>
        </w:rPr>
      </w:pPr>
      <w:r>
        <w:rPr>
          <w:rFonts w:ascii="Roboto" w:eastAsia="Times New Roman" w:hAnsi="Roboto" w:cs="Arial"/>
          <w:sz w:val="24"/>
          <w:szCs w:val="24"/>
          <w:lang w:eastAsia="fr-FR"/>
        </w:rPr>
        <w:t>Président du centre de gestion</w:t>
      </w:r>
    </w:p>
    <w:p w14:paraId="1A3B80B6" w14:textId="528A4959" w:rsidR="00122EBE" w:rsidRDefault="005519E4" w:rsidP="005519E4">
      <w:pPr>
        <w:rPr>
          <w:rFonts w:ascii="Roboto" w:eastAsia="Times New Roman" w:hAnsi="Roboto" w:cs="Arial"/>
          <w:sz w:val="24"/>
          <w:szCs w:val="24"/>
          <w:lang w:eastAsia="fr-FR"/>
        </w:rPr>
      </w:pPr>
      <w:r>
        <w:rPr>
          <w:rFonts w:ascii="Roboto" w:eastAsia="Times New Roman" w:hAnsi="Roboto" w:cs="Arial"/>
          <w:sz w:val="24"/>
          <w:szCs w:val="24"/>
          <w:lang w:eastAsia="fr-FR"/>
        </w:rPr>
        <w:t>Comptable de la collectivité ou de l’établissement</w:t>
      </w:r>
      <w:r w:rsidR="00122EBE" w:rsidRPr="008A60B4">
        <w:rPr>
          <w:rFonts w:ascii="Roboto" w:eastAsia="Times New Roman" w:hAnsi="Roboto" w:cs="Arial"/>
          <w:sz w:val="24"/>
          <w:szCs w:val="24"/>
          <w:lang w:eastAsia="fr-FR"/>
        </w:rPr>
        <w:tab/>
      </w:r>
      <w:r w:rsidR="00122EBE" w:rsidRPr="008A60B4">
        <w:rPr>
          <w:rFonts w:ascii="Roboto" w:eastAsia="Times New Roman" w:hAnsi="Roboto" w:cs="Arial"/>
          <w:sz w:val="24"/>
          <w:szCs w:val="24"/>
          <w:lang w:eastAsia="fr-FR"/>
        </w:rPr>
        <w:tab/>
      </w:r>
    </w:p>
    <w:p w14:paraId="36908F3D" w14:textId="77777777" w:rsidR="005519E4" w:rsidRDefault="005519E4" w:rsidP="005519E4">
      <w:pPr>
        <w:rPr>
          <w:rFonts w:ascii="Roboto" w:eastAsia="Times New Roman" w:hAnsi="Roboto" w:cs="Arial"/>
          <w:sz w:val="24"/>
          <w:szCs w:val="24"/>
          <w:lang w:eastAsia="fr-FR"/>
        </w:rPr>
      </w:pPr>
    </w:p>
    <w:p w14:paraId="790D9071" w14:textId="77777777" w:rsidR="005519E4" w:rsidRPr="008A60B4" w:rsidRDefault="005519E4" w:rsidP="005519E4">
      <w:pPr>
        <w:rPr>
          <w:rFonts w:ascii="Roboto" w:eastAsia="Times New Roman" w:hAnsi="Roboto" w:cs="Arial"/>
          <w:sz w:val="24"/>
          <w:szCs w:val="24"/>
          <w:lang w:eastAsia="fr-FR"/>
        </w:rPr>
      </w:pPr>
    </w:p>
    <w:p w14:paraId="77C598FC" w14:textId="77777777" w:rsidR="00122EBE" w:rsidRPr="008A60B4" w:rsidRDefault="00122EBE" w:rsidP="00122EB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Fait à ........................................., le .......................................</w:t>
      </w:r>
    </w:p>
    <w:p w14:paraId="728AF7B3" w14:textId="77777777" w:rsidR="00122EBE" w:rsidRPr="008A60B4" w:rsidRDefault="00122EBE" w:rsidP="00122EBE">
      <w:pPr>
        <w:spacing w:after="160"/>
        <w:rPr>
          <w:rFonts w:ascii="Roboto" w:eastAsia="Times New Roman" w:hAnsi="Roboto" w:cs="Arial"/>
          <w:sz w:val="24"/>
          <w:szCs w:val="24"/>
          <w:lang w:eastAsia="fr-FR"/>
        </w:rPr>
      </w:pPr>
    </w:p>
    <w:p w14:paraId="584D8D7B" w14:textId="77777777" w:rsidR="00122EBE" w:rsidRPr="008A60B4" w:rsidRDefault="00122EBE" w:rsidP="00122EB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ab/>
      </w:r>
      <w:r w:rsidRPr="008A60B4">
        <w:rPr>
          <w:rFonts w:ascii="Roboto" w:eastAsia="Times New Roman" w:hAnsi="Roboto" w:cs="Arial"/>
          <w:sz w:val="24"/>
          <w:szCs w:val="24"/>
          <w:lang w:eastAsia="fr-FR"/>
        </w:rPr>
        <w:tab/>
        <w:t>Le Maire (ou le Président)</w:t>
      </w:r>
    </w:p>
    <w:p w14:paraId="3239807A" w14:textId="77777777" w:rsidR="00122EBE" w:rsidRDefault="00122EBE" w:rsidP="00122EB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ab/>
      </w:r>
      <w:r w:rsidRPr="008A60B4">
        <w:rPr>
          <w:rFonts w:ascii="Roboto" w:eastAsia="Times New Roman" w:hAnsi="Roboto" w:cs="Arial"/>
          <w:sz w:val="24"/>
          <w:szCs w:val="24"/>
          <w:lang w:eastAsia="fr-FR"/>
        </w:rPr>
        <w:tab/>
        <w:t>(Prénom Nom)</w:t>
      </w:r>
    </w:p>
    <w:p w14:paraId="00B5E01B" w14:textId="77777777" w:rsidR="00122EBE" w:rsidRDefault="00122EBE" w:rsidP="00122EBE">
      <w:pPr>
        <w:spacing w:after="160"/>
        <w:rPr>
          <w:rFonts w:ascii="Roboto" w:eastAsia="Times New Roman" w:hAnsi="Roboto" w:cs="Arial"/>
          <w:sz w:val="24"/>
          <w:szCs w:val="24"/>
          <w:lang w:eastAsia="fr-FR"/>
        </w:rPr>
      </w:pPr>
    </w:p>
    <w:p w14:paraId="48F4FFCF" w14:textId="77777777" w:rsidR="00122EBE" w:rsidRPr="008E5E0D"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Le Maire (ou le Président),</w:t>
      </w:r>
    </w:p>
    <w:p w14:paraId="7A067A05" w14:textId="77777777" w:rsidR="00122EBE" w:rsidRPr="008E5E0D"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certifie sous sa responsabilité le caractère </w:t>
      </w:r>
    </w:p>
    <w:p w14:paraId="6583F924" w14:textId="77777777" w:rsidR="00122EBE" w:rsidRPr="008E5E0D" w:rsidRDefault="00122EBE" w:rsidP="00122EBE">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exécutoire</w:t>
      </w:r>
      <w:proofErr w:type="gramEnd"/>
      <w:r w:rsidRPr="008E5E0D">
        <w:rPr>
          <w:rFonts w:ascii="Roboto" w:eastAsia="Times New Roman" w:hAnsi="Roboto" w:cs="Arial"/>
          <w:sz w:val="18"/>
          <w:szCs w:val="18"/>
          <w:lang w:eastAsia="fr-FR"/>
        </w:rPr>
        <w:t xml:space="preserve"> de cet acte,</w:t>
      </w:r>
    </w:p>
    <w:p w14:paraId="12F9C681" w14:textId="77777777" w:rsidR="00122EBE" w:rsidRPr="008E5E0D"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informe que le présent arrêté peut faire l’objet d’un recours pour excès de pouvoir devant le Tribunal Administratif de Clermont Ferrand soit par voie postale : 6 cours Sablon CS 90129 63033 Clermont Ferrand cedex 1 ou bien par voie électronique sur le site internet :  </w:t>
      </w:r>
      <w:hyperlink r:id="rId8" w:history="1">
        <w:r w:rsidRPr="008E5E0D">
          <w:rPr>
            <w:rFonts w:ascii="Roboto" w:eastAsia="Times New Roman" w:hAnsi="Roboto" w:cs="Arial"/>
            <w:sz w:val="18"/>
            <w:szCs w:val="18"/>
            <w:lang w:eastAsia="fr-FR"/>
          </w:rPr>
          <w:t>www.telerecours.fr</w:t>
        </w:r>
      </w:hyperlink>
    </w:p>
    <w:p w14:paraId="1340EFF9" w14:textId="77777777" w:rsidR="00122EBE" w:rsidRPr="008E5E0D" w:rsidRDefault="00122EBE" w:rsidP="00122EBE">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dans</w:t>
      </w:r>
      <w:proofErr w:type="gramEnd"/>
      <w:r w:rsidRPr="008E5E0D">
        <w:rPr>
          <w:rFonts w:ascii="Roboto" w:eastAsia="Times New Roman" w:hAnsi="Roboto" w:cs="Arial"/>
          <w:sz w:val="18"/>
          <w:szCs w:val="18"/>
          <w:lang w:eastAsia="fr-FR"/>
        </w:rPr>
        <w:t xml:space="preserve"> un délai de deux mois à compter de la présente notification.</w:t>
      </w:r>
    </w:p>
    <w:p w14:paraId="3D42E445" w14:textId="77777777" w:rsidR="00122EBE" w:rsidRPr="008E5E0D" w:rsidRDefault="00122EBE" w:rsidP="00122EBE">
      <w:pPr>
        <w:spacing w:after="160"/>
        <w:rPr>
          <w:rFonts w:ascii="Roboto" w:eastAsia="Times New Roman" w:hAnsi="Roboto" w:cs="Arial"/>
          <w:sz w:val="24"/>
          <w:szCs w:val="24"/>
          <w:lang w:eastAsia="fr-FR"/>
        </w:rPr>
      </w:pPr>
    </w:p>
    <w:p w14:paraId="4A3C097A" w14:textId="77777777" w:rsidR="00122EBE" w:rsidRPr="008E5E0D" w:rsidRDefault="00122EBE" w:rsidP="00122EBE">
      <w:pPr>
        <w:spacing w:after="160"/>
        <w:rPr>
          <w:rFonts w:ascii="Roboto" w:eastAsia="Times New Roman" w:hAnsi="Roboto" w:cs="Arial"/>
          <w:sz w:val="18"/>
          <w:szCs w:val="18"/>
          <w:lang w:eastAsia="fr-FR"/>
        </w:rPr>
      </w:pPr>
      <w:r w:rsidRPr="008E5E0D">
        <w:rPr>
          <w:rFonts w:ascii="Roboto" w:eastAsia="Times New Roman" w:hAnsi="Roboto" w:cs="Arial"/>
          <w:sz w:val="18"/>
          <w:szCs w:val="18"/>
          <w:lang w:eastAsia="fr-FR"/>
        </w:rPr>
        <w:lastRenderedPageBreak/>
        <w:t>Notifié le ...........................................</w:t>
      </w:r>
    </w:p>
    <w:p w14:paraId="7C446210" w14:textId="77777777" w:rsidR="00122EBE"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Signature de l’agent :</w:t>
      </w:r>
    </w:p>
    <w:p w14:paraId="5FCE3B0C" w14:textId="77777777" w:rsidR="00122EBE" w:rsidRPr="008A60B4" w:rsidRDefault="00122EBE" w:rsidP="00122EBE">
      <w:pPr>
        <w:spacing w:after="160"/>
        <w:rPr>
          <w:rFonts w:ascii="Roboto" w:eastAsia="Times New Roman" w:hAnsi="Roboto" w:cs="Arial"/>
          <w:sz w:val="24"/>
          <w:szCs w:val="24"/>
          <w:lang w:eastAsia="fr-FR"/>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5419F426" w:rsidR="0054417D" w:rsidRDefault="00122EBE">
      <w:pPr>
        <w:rPr>
          <w:rFonts w:ascii="Roboto" w:hAnsi="Roboto"/>
          <w:b/>
          <w:i/>
          <w:color w:val="999999"/>
          <w:sz w:val="24"/>
          <w:szCs w:val="24"/>
        </w:rPr>
      </w:pPr>
      <w:r w:rsidRPr="00122EBE">
        <w:rPr>
          <w:rFonts w:ascii="Roboto" w:hAnsi="Roboto"/>
          <w:b/>
          <w:i/>
          <w:color w:val="999999"/>
          <w:sz w:val="24"/>
          <w:szCs w:val="24"/>
        </w:rPr>
        <w:t>Le présent modèle proposé par le Centre de Gestion est indicatif : il appartient à l’autorité territoriale</w:t>
      </w:r>
      <w:r w:rsidR="00D51248">
        <w:rPr>
          <w:rFonts w:ascii="Roboto" w:hAnsi="Roboto"/>
          <w:b/>
          <w:i/>
          <w:color w:val="999999"/>
          <w:sz w:val="24"/>
          <w:szCs w:val="24"/>
        </w:rPr>
        <w:t xml:space="preserve"> </w:t>
      </w:r>
      <w:r w:rsidRPr="00122EBE">
        <w:rPr>
          <w:rFonts w:ascii="Roboto" w:hAnsi="Roboto"/>
          <w:b/>
          <w:i/>
          <w:color w:val="999999"/>
          <w:sz w:val="24"/>
          <w:szCs w:val="24"/>
        </w:rPr>
        <w:t>de vérifier qu’il correspond à ses besoins et de l’amender le cas échéant.</w:t>
      </w:r>
    </w:p>
    <w:p w14:paraId="3B83EA6B" w14:textId="77777777" w:rsidR="00907AC6" w:rsidRDefault="00907AC6">
      <w:pPr>
        <w:rPr>
          <w:rFonts w:ascii="Roboto" w:hAnsi="Roboto"/>
          <w:b/>
          <w:i/>
          <w:color w:val="999999"/>
          <w:sz w:val="24"/>
          <w:szCs w:val="24"/>
        </w:rPr>
      </w:pPr>
    </w:p>
    <w:p w14:paraId="6289AB29" w14:textId="215D1574" w:rsidR="00907AC6" w:rsidRDefault="00A65640" w:rsidP="00A65640">
      <w:pPr>
        <w:tabs>
          <w:tab w:val="left" w:pos="4678"/>
        </w:tabs>
        <w:ind w:right="1110"/>
        <w:jc w:val="both"/>
        <w:rPr>
          <w:rFonts w:ascii="Calibri" w:hAnsi="Calibri"/>
          <w:sz w:val="18"/>
          <w:szCs w:val="18"/>
        </w:rPr>
      </w:pPr>
      <w:r w:rsidRPr="00AB7120">
        <w:rPr>
          <w:i/>
          <w:sz w:val="18"/>
          <w:szCs w:val="18"/>
        </w:rPr>
        <w:t>25 jours calendaires en cas de naissance simple / 32 jours calendaires en</w:t>
      </w:r>
      <w:r>
        <w:rPr>
          <w:i/>
          <w:sz w:val="18"/>
          <w:szCs w:val="18"/>
        </w:rPr>
        <w:t xml:space="preserve"> </w:t>
      </w:r>
      <w:r w:rsidRPr="00AB7120">
        <w:rPr>
          <w:i/>
          <w:sz w:val="18"/>
          <w:szCs w:val="18"/>
        </w:rPr>
        <w:t>cas de naissances multiples</w:t>
      </w:r>
      <w:r>
        <w:rPr>
          <w:i/>
          <w:sz w:val="18"/>
          <w:szCs w:val="18"/>
        </w:rPr>
        <w:t>, qui s’ajoutent aux jours de naissance</w:t>
      </w:r>
    </w:p>
    <w:p w14:paraId="14AFCFB2" w14:textId="30E609ED" w:rsidR="00A65640" w:rsidRPr="00A65640" w:rsidRDefault="00A65640" w:rsidP="00A65640">
      <w:pPr>
        <w:pStyle w:val="Paragraphedeliste"/>
        <w:numPr>
          <w:ilvl w:val="0"/>
          <w:numId w:val="3"/>
        </w:numPr>
        <w:rPr>
          <w:rFonts w:ascii="Calibri" w:hAnsi="Calibri" w:cs="Calibri"/>
          <w:sz w:val="18"/>
          <w:szCs w:val="18"/>
        </w:rPr>
      </w:pPr>
      <w:r w:rsidRPr="00A65640">
        <w:rPr>
          <w:rFonts w:ascii="Calibri" w:hAnsi="Calibri" w:cs="Calibri"/>
          <w:sz w:val="18"/>
          <w:szCs w:val="18"/>
        </w:rPr>
        <w:t xml:space="preserve">Directeur Général des services si collectivité </w:t>
      </w:r>
      <w:r w:rsidRPr="00E027A6">
        <w:sym w:font="Symbol" w:char="F0B3"/>
      </w:r>
      <w:r w:rsidRPr="00A65640">
        <w:rPr>
          <w:rFonts w:ascii="Calibri" w:hAnsi="Calibri" w:cs="Calibri"/>
          <w:sz w:val="18"/>
          <w:szCs w:val="18"/>
        </w:rPr>
        <w:t xml:space="preserve"> 2000 habitants</w:t>
      </w:r>
    </w:p>
    <w:p w14:paraId="37BF98E9" w14:textId="77777777" w:rsidR="00A65640" w:rsidRPr="00E027A6" w:rsidRDefault="00A65640" w:rsidP="00A65640">
      <w:pPr>
        <w:tabs>
          <w:tab w:val="left" w:pos="426"/>
        </w:tabs>
        <w:rPr>
          <w:rFonts w:ascii="Calibri" w:hAnsi="Calibri" w:cs="Calibri"/>
          <w:b/>
          <w:sz w:val="18"/>
          <w:szCs w:val="18"/>
        </w:rPr>
      </w:pPr>
      <w:r w:rsidRPr="00E027A6">
        <w:rPr>
          <w:rFonts w:ascii="Calibri" w:hAnsi="Calibri" w:cs="Calibri"/>
          <w:sz w:val="18"/>
          <w:szCs w:val="18"/>
        </w:rPr>
        <w:tab/>
        <w:t>Directeur si EPCI</w:t>
      </w:r>
      <w:r>
        <w:rPr>
          <w:rFonts w:ascii="Calibri" w:hAnsi="Calibri" w:cs="Calibri"/>
          <w:sz w:val="18"/>
          <w:szCs w:val="18"/>
        </w:rPr>
        <w:t xml:space="preserve"> ou CCAS</w:t>
      </w:r>
    </w:p>
    <w:p w14:paraId="31EA81B9" w14:textId="3CB9B974" w:rsidR="00A65640" w:rsidRPr="00E027A6" w:rsidRDefault="00A65640" w:rsidP="00A65640">
      <w:pPr>
        <w:pStyle w:val="Corpsdetexte2"/>
        <w:tabs>
          <w:tab w:val="left" w:pos="426"/>
        </w:tabs>
        <w:ind w:left="426"/>
        <w:jc w:val="left"/>
        <w:rPr>
          <w:rFonts w:ascii="Calibri" w:hAnsi="Calibri" w:cs="Calibri"/>
          <w:b w:val="0"/>
          <w:color w:val="auto"/>
          <w:sz w:val="18"/>
          <w:szCs w:val="18"/>
        </w:rPr>
      </w:pPr>
      <w:r w:rsidRPr="00E027A6">
        <w:rPr>
          <w:rFonts w:ascii="Calibri" w:hAnsi="Calibri" w:cs="Calibri"/>
          <w:b w:val="0"/>
          <w:color w:val="auto"/>
          <w:sz w:val="18"/>
          <w:szCs w:val="18"/>
        </w:rPr>
        <w:t>Secrétaire de Mairie si collectivité &lt; 2000 habitants</w:t>
      </w:r>
    </w:p>
    <w:p w14:paraId="722DCFCC" w14:textId="77777777" w:rsidR="00907AC6" w:rsidRPr="00122EBE" w:rsidRDefault="00907AC6" w:rsidP="00A65640">
      <w:pPr>
        <w:ind w:right="-142"/>
        <w:jc w:val="both"/>
        <w:rPr>
          <w:rFonts w:ascii="Roboto" w:hAnsi="Roboto"/>
          <w:sz w:val="24"/>
          <w:szCs w:val="24"/>
        </w:rPr>
      </w:pPr>
    </w:p>
    <w:sectPr w:rsidR="00907AC6" w:rsidRPr="00122EBE"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14922" w14:textId="77777777" w:rsidR="003604E9" w:rsidRDefault="003604E9" w:rsidP="00E66A52">
      <w:r>
        <w:separator/>
      </w:r>
    </w:p>
  </w:endnote>
  <w:endnote w:type="continuationSeparator" w:id="0">
    <w:p w14:paraId="02C752C6" w14:textId="77777777" w:rsidR="003604E9" w:rsidRDefault="003604E9"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09416141"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Mise à jour :</w:t>
    </w:r>
    <w:r w:rsidR="00907AC6">
      <w:rPr>
        <w:rFonts w:ascii="Roboto" w:hAnsi="Roboto" w:cs="Arial"/>
      </w:rPr>
      <w:t xml:space="preserve"> </w:t>
    </w:r>
    <w:r w:rsidR="00A65640">
      <w:rPr>
        <w:rFonts w:ascii="Roboto" w:hAnsi="Roboto" w:cs="Arial"/>
      </w:rPr>
      <w:t>13/05</w:t>
    </w:r>
    <w:r w:rsidR="00907AC6">
      <w:rPr>
        <w:rFonts w:ascii="Roboto" w:hAnsi="Roboto" w:cs="Arial"/>
      </w:rPr>
      <w:t>/2026</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75464" w14:textId="77777777" w:rsidR="003604E9" w:rsidRDefault="003604E9" w:rsidP="00E66A52">
      <w:r>
        <w:separator/>
      </w:r>
    </w:p>
  </w:footnote>
  <w:footnote w:type="continuationSeparator" w:id="0">
    <w:p w14:paraId="65D4A66F" w14:textId="77777777" w:rsidR="003604E9" w:rsidRDefault="003604E9"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F1FEE"/>
    <w:multiLevelType w:val="singleLevel"/>
    <w:tmpl w:val="129C69A4"/>
    <w:lvl w:ilvl="0">
      <w:start w:val="2"/>
      <w:numFmt w:val="decimal"/>
      <w:lvlText w:val="(%1)"/>
      <w:lvlJc w:val="left"/>
      <w:pPr>
        <w:tabs>
          <w:tab w:val="num" w:pos="360"/>
        </w:tabs>
        <w:ind w:left="360" w:hanging="360"/>
      </w:pPr>
      <w:rPr>
        <w:rFonts w:hint="default"/>
      </w:rPr>
    </w:lvl>
  </w:abstractNum>
  <w:abstractNum w:abstractNumId="1" w15:restartNumberingAfterBreak="0">
    <w:nsid w:val="2BF475D7"/>
    <w:multiLevelType w:val="hybridMultilevel"/>
    <w:tmpl w:val="E9A026A8"/>
    <w:lvl w:ilvl="0" w:tplc="BF4C7C6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8936A43"/>
    <w:multiLevelType w:val="hybridMultilevel"/>
    <w:tmpl w:val="C9BE1B2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52317035">
    <w:abstractNumId w:val="2"/>
  </w:num>
  <w:num w:numId="2" w16cid:durableId="2142963013">
    <w:abstractNumId w:val="0"/>
  </w:num>
  <w:num w:numId="3" w16cid:durableId="179512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02B1B"/>
    <w:rsid w:val="00027D7A"/>
    <w:rsid w:val="00027E10"/>
    <w:rsid w:val="000810AF"/>
    <w:rsid w:val="000E4FC1"/>
    <w:rsid w:val="00101BEC"/>
    <w:rsid w:val="00122EBE"/>
    <w:rsid w:val="00156D3A"/>
    <w:rsid w:val="001921D7"/>
    <w:rsid w:val="002938AD"/>
    <w:rsid w:val="002A6E8F"/>
    <w:rsid w:val="002F3869"/>
    <w:rsid w:val="003604E9"/>
    <w:rsid w:val="003F7485"/>
    <w:rsid w:val="00422F59"/>
    <w:rsid w:val="00451826"/>
    <w:rsid w:val="004F1260"/>
    <w:rsid w:val="004F743C"/>
    <w:rsid w:val="0054417D"/>
    <w:rsid w:val="005519E4"/>
    <w:rsid w:val="005B541E"/>
    <w:rsid w:val="00662ABF"/>
    <w:rsid w:val="00663C82"/>
    <w:rsid w:val="006E24FE"/>
    <w:rsid w:val="007168C6"/>
    <w:rsid w:val="0073285B"/>
    <w:rsid w:val="00752803"/>
    <w:rsid w:val="0078036A"/>
    <w:rsid w:val="007C1B08"/>
    <w:rsid w:val="00845EB2"/>
    <w:rsid w:val="008B1A4B"/>
    <w:rsid w:val="008E3383"/>
    <w:rsid w:val="008F414C"/>
    <w:rsid w:val="00907AC6"/>
    <w:rsid w:val="009120D1"/>
    <w:rsid w:val="0095362D"/>
    <w:rsid w:val="00983A5B"/>
    <w:rsid w:val="009A587A"/>
    <w:rsid w:val="009B6093"/>
    <w:rsid w:val="009F38E9"/>
    <w:rsid w:val="00A65640"/>
    <w:rsid w:val="00B10CD6"/>
    <w:rsid w:val="00B60641"/>
    <w:rsid w:val="00BA4759"/>
    <w:rsid w:val="00BF6806"/>
    <w:rsid w:val="00CA1181"/>
    <w:rsid w:val="00CA5633"/>
    <w:rsid w:val="00D51248"/>
    <w:rsid w:val="00D7000E"/>
    <w:rsid w:val="00D75CE4"/>
    <w:rsid w:val="00D8639E"/>
    <w:rsid w:val="00DB66B4"/>
    <w:rsid w:val="00E6178A"/>
    <w:rsid w:val="00E66A52"/>
    <w:rsid w:val="00ED29D0"/>
    <w:rsid w:val="00F117C1"/>
    <w:rsid w:val="00F2320D"/>
    <w:rsid w:val="00F74736"/>
    <w:rsid w:val="00FA3F62"/>
    <w:rsid w:val="00FD45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VuConsidrant">
    <w:name w:val="Vu.Considérant"/>
    <w:basedOn w:val="Normal"/>
    <w:uiPriority w:val="99"/>
    <w:rsid w:val="003F7485"/>
    <w:pPr>
      <w:autoSpaceDE w:val="0"/>
      <w:autoSpaceDN w:val="0"/>
      <w:spacing w:after="140"/>
      <w:jc w:val="both"/>
    </w:pPr>
    <w:rPr>
      <w:rFonts w:ascii="Arial" w:eastAsia="Times New Roman" w:hAnsi="Arial" w:cs="Arial"/>
      <w:sz w:val="20"/>
      <w:szCs w:val="20"/>
      <w:lang w:eastAsia="fr-FR"/>
    </w:rPr>
  </w:style>
  <w:style w:type="paragraph" w:styleId="Corpsdetexte2">
    <w:name w:val="Body Text 2"/>
    <w:basedOn w:val="Normal"/>
    <w:link w:val="Corpsdetexte2Car"/>
    <w:rsid w:val="00A65640"/>
    <w:pPr>
      <w:suppressAutoHyphens/>
      <w:jc w:val="both"/>
    </w:pPr>
    <w:rPr>
      <w:rFonts w:ascii="Times New Roman" w:eastAsia="Times New Roman" w:hAnsi="Times New Roman" w:cs="Times New Roman"/>
      <w:b/>
      <w:bCs/>
      <w:color w:val="800080"/>
      <w:sz w:val="20"/>
      <w:szCs w:val="20"/>
      <w:lang w:eastAsia="fr-FR"/>
    </w:rPr>
  </w:style>
  <w:style w:type="character" w:customStyle="1" w:styleId="Corpsdetexte2Car">
    <w:name w:val="Corps de texte 2 Car"/>
    <w:basedOn w:val="Policepardfaut"/>
    <w:link w:val="Corpsdetexte2"/>
    <w:rsid w:val="00A65640"/>
    <w:rPr>
      <w:rFonts w:ascii="Times New Roman" w:eastAsia="Times New Roman" w:hAnsi="Times New Roman" w:cs="Times New Roman"/>
      <w:b/>
      <w:bCs/>
      <w:color w:val="800080"/>
      <w:sz w:val="20"/>
      <w:szCs w:val="20"/>
      <w:lang w:eastAsia="fr-FR"/>
    </w:rPr>
  </w:style>
  <w:style w:type="character" w:styleId="Appelnotedebasdep">
    <w:name w:val="footnote reference"/>
    <w:uiPriority w:val="99"/>
    <w:semiHidden/>
    <w:unhideWhenUsed/>
    <w:rsid w:val="00A65640"/>
    <w:rPr>
      <w:vertAlign w:val="superscript"/>
    </w:rPr>
  </w:style>
  <w:style w:type="paragraph" w:styleId="Paragraphedeliste">
    <w:name w:val="List Paragraph"/>
    <w:basedOn w:val="Normal"/>
    <w:uiPriority w:val="34"/>
    <w:qFormat/>
    <w:rsid w:val="00A656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660</Words>
  <Characters>3636</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3</cp:revision>
  <dcterms:created xsi:type="dcterms:W3CDTF">2026-05-16T08:17:00Z</dcterms:created>
  <dcterms:modified xsi:type="dcterms:W3CDTF">2026-05-16T08:25:00Z</dcterms:modified>
</cp:coreProperties>
</file>