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DE43" w14:textId="0AA57DF2" w:rsidR="007F30A1" w:rsidRDefault="007F30A1" w:rsidP="007F30A1">
      <w:pPr>
        <w:jc w:val="center"/>
        <w:rPr>
          <w:rFonts w:ascii="Roboto" w:hAnsi="Roboto"/>
          <w:sz w:val="48"/>
          <w:szCs w:val="48"/>
        </w:rPr>
      </w:pPr>
      <w:r>
        <w:rPr>
          <w:rFonts w:ascii="Roboto" w:hAnsi="Roboto"/>
          <w:sz w:val="48"/>
          <w:szCs w:val="48"/>
        </w:rPr>
        <w:t>CONGE MALADIE ORDINAIRE CONTRACTUEL DE DROIT PUBLIC</w:t>
      </w:r>
    </w:p>
    <w:p w14:paraId="091E02C4" w14:textId="53076420" w:rsidR="007F30A1" w:rsidRDefault="007F30A1"/>
    <w:p w14:paraId="03BDDC90" w14:textId="251B1E34" w:rsidR="007F30A1" w:rsidRDefault="007F30A1">
      <w:r w:rsidRPr="007647F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E5304C4" wp14:editId="60859F0F">
            <wp:simplePos x="0" y="0"/>
            <wp:positionH relativeFrom="column">
              <wp:posOffset>4792142</wp:posOffset>
            </wp:positionH>
            <wp:positionV relativeFrom="paragraph">
              <wp:posOffset>7010</wp:posOffset>
            </wp:positionV>
            <wp:extent cx="1809750" cy="1393825"/>
            <wp:effectExtent l="0" t="0" r="0" b="0"/>
            <wp:wrapNone/>
            <wp:docPr id="21066912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41F9B" w14:textId="745C658A" w:rsidR="007F30A1" w:rsidRDefault="007F30A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4417D" w:rsidRPr="007647FE" w14:paraId="13DB92B8" w14:textId="77777777" w:rsidTr="00E66A52">
        <w:tc>
          <w:tcPr>
            <w:tcW w:w="5228" w:type="dxa"/>
          </w:tcPr>
          <w:p w14:paraId="0D6C1965" w14:textId="12AA7F0C" w:rsidR="00E66A52" w:rsidRPr="007647FE" w:rsidRDefault="00E66A5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16E1A8" w14:textId="51C8C67F" w:rsidR="00E66A52" w:rsidRPr="007647FE" w:rsidRDefault="007F30A1" w:rsidP="00F2320D">
            <w:pPr>
              <w:jc w:val="right"/>
              <w:rPr>
                <w:rFonts w:ascii="Roboto" w:hAnsi="Roboto"/>
                <w:sz w:val="24"/>
                <w:szCs w:val="24"/>
              </w:rPr>
            </w:pPr>
            <w:r w:rsidRPr="007647FE">
              <w:rPr>
                <w:rFonts w:ascii="Roboto" w:hAnsi="Robo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D86DC0" wp14:editId="7A01AC5C">
                      <wp:simplePos x="0" y="0"/>
                      <wp:positionH relativeFrom="column">
                        <wp:posOffset>1864563</wp:posOffset>
                      </wp:positionH>
                      <wp:positionV relativeFrom="paragraph">
                        <wp:posOffset>43866</wp:posOffset>
                      </wp:positionV>
                      <wp:extent cx="1314450" cy="600075"/>
                      <wp:effectExtent l="0" t="19050" r="0" b="28575"/>
                      <wp:wrapNone/>
                      <wp:docPr id="1416542373" name="Rectangle : coins arrond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F272BE" w14:textId="77777777" w:rsidR="00357DD0" w:rsidRPr="00A8453B" w:rsidRDefault="00357DD0" w:rsidP="00357DD0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</w:pPr>
                                  <w:r w:rsidRPr="00A8453B"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  <w:t>MODELE</w:t>
                                  </w:r>
                                </w:p>
                                <w:p w14:paraId="3128A184" w14:textId="77777777" w:rsidR="00357DD0" w:rsidRPr="00A8453B" w:rsidRDefault="00357DD0" w:rsidP="00357DD0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</w:pPr>
                                  <w:r w:rsidRPr="00A8453B">
                                    <w:rPr>
                                      <w:rFonts w:ascii="Roboto" w:hAnsi="Roboto" w:cs="Arial"/>
                                      <w:color w:val="00000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D86DC0" id="Rectangle : coins arrondis 2" o:spid="_x0000_s1026" style="position:absolute;left:0;text-align:left;margin-left:146.8pt;margin-top:3.45pt;width:103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" filled="f" stroked="f" strokeweight="1pt">
                      <v:stroke joinstyle="miter"/>
                      <v:textbox>
                        <w:txbxContent>
                          <w:p w14:paraId="35F272BE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MODELE</w:t>
                            </w:r>
                          </w:p>
                          <w:p w14:paraId="3128A184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9986885" w14:textId="3BC36364" w:rsidR="00357DD0" w:rsidRPr="007647FE" w:rsidRDefault="007F30A1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  <w:r>
        <w:rPr>
          <w:rFonts w:ascii="Roboto" w:hAnsi="Roboto"/>
          <w:sz w:val="24"/>
          <w:szCs w:val="24"/>
        </w:rPr>
        <w:tab/>
      </w:r>
    </w:p>
    <w:p w14:paraId="16EEA1B1" w14:textId="77777777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BBDC1F1" w14:textId="7B5A13C0" w:rsidR="00357DD0" w:rsidRPr="007647FE" w:rsidRDefault="008D0CBB">
      <w:pPr>
        <w:rPr>
          <w:rFonts w:ascii="Roboto" w:hAnsi="Roboto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66C628C6" wp14:editId="7FB763ED">
            <wp:simplePos x="0" y="0"/>
            <wp:positionH relativeFrom="margin">
              <wp:posOffset>-342199</wp:posOffset>
            </wp:positionH>
            <wp:positionV relativeFrom="page">
              <wp:posOffset>3309811</wp:posOffset>
            </wp:positionV>
            <wp:extent cx="5024313" cy="1269365"/>
            <wp:effectExtent l="0" t="0" r="5080" b="698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313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60EB3" w14:textId="6801CB5C" w:rsidR="00357DD0" w:rsidRPr="007647FE" w:rsidRDefault="00357DD0">
      <w:pPr>
        <w:rPr>
          <w:rFonts w:ascii="Roboto" w:hAnsi="Roboto"/>
          <w:sz w:val="24"/>
          <w:szCs w:val="24"/>
        </w:rPr>
      </w:pPr>
    </w:p>
    <w:p w14:paraId="5E2E9BD4" w14:textId="7DA3434E" w:rsidR="00357DD0" w:rsidRPr="007647FE" w:rsidRDefault="00357DD0">
      <w:pPr>
        <w:rPr>
          <w:rFonts w:ascii="Roboto" w:hAnsi="Roboto"/>
          <w:sz w:val="24"/>
          <w:szCs w:val="24"/>
        </w:rPr>
      </w:pPr>
    </w:p>
    <w:p w14:paraId="3D1CF3B3" w14:textId="2FE68639" w:rsidR="00357DD0" w:rsidRPr="008D0CBB" w:rsidRDefault="00357DD0" w:rsidP="007F30A1">
      <w:pPr>
        <w:rPr>
          <w:rFonts w:ascii="Roboto" w:hAnsi="Roboto" w:cs="Arial"/>
          <w:b/>
          <w:bCs/>
          <w:sz w:val="28"/>
          <w:szCs w:val="28"/>
        </w:rPr>
      </w:pPr>
      <w:r w:rsidRPr="008D0CBB">
        <w:rPr>
          <w:rFonts w:ascii="Roboto" w:hAnsi="Roboto" w:cs="Arial"/>
          <w:b/>
          <w:bCs/>
          <w:sz w:val="28"/>
          <w:szCs w:val="28"/>
        </w:rPr>
        <w:t xml:space="preserve">Arrête de </w:t>
      </w:r>
      <w:r w:rsidR="007647FE" w:rsidRPr="008D0CBB">
        <w:rPr>
          <w:rFonts w:ascii="Roboto" w:hAnsi="Roboto" w:cs="Arial"/>
          <w:b/>
          <w:bCs/>
          <w:sz w:val="28"/>
          <w:szCs w:val="28"/>
        </w:rPr>
        <w:t>mise e</w:t>
      </w:r>
      <w:r w:rsidR="008D0CBB">
        <w:rPr>
          <w:rFonts w:ascii="Roboto" w:hAnsi="Roboto" w:cs="Arial"/>
          <w:b/>
          <w:bCs/>
          <w:sz w:val="28"/>
          <w:szCs w:val="28"/>
        </w:rPr>
        <w:t>n</w:t>
      </w:r>
      <w:r w:rsidR="007647FE" w:rsidRPr="008D0CBB">
        <w:rPr>
          <w:rFonts w:ascii="Roboto" w:hAnsi="Roboto" w:cs="Arial"/>
          <w:b/>
          <w:bCs/>
          <w:sz w:val="28"/>
          <w:szCs w:val="28"/>
        </w:rPr>
        <w:t xml:space="preserve"> congé de maladie ordinaire</w:t>
      </w:r>
    </w:p>
    <w:p w14:paraId="03FF404C" w14:textId="5B370941" w:rsidR="00357DD0" w:rsidRPr="008D0CBB" w:rsidRDefault="00357DD0" w:rsidP="007F30A1">
      <w:pPr>
        <w:rPr>
          <w:rFonts w:ascii="Roboto" w:hAnsi="Roboto" w:cs="Arial"/>
          <w:b/>
          <w:bCs/>
          <w:sz w:val="28"/>
          <w:szCs w:val="28"/>
        </w:rPr>
      </w:pPr>
      <w:proofErr w:type="gramStart"/>
      <w:r w:rsidRPr="008D0CBB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8D0CBB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  <w:r w:rsidR="008D0CBB">
        <w:rPr>
          <w:rFonts w:ascii="Roboto" w:hAnsi="Roboto" w:cs="Arial"/>
          <w:b/>
          <w:bCs/>
          <w:sz w:val="28"/>
          <w:szCs w:val="28"/>
        </w:rPr>
        <w:t xml:space="preserve"> – agent </w:t>
      </w:r>
      <w:r w:rsidR="00C64280" w:rsidRPr="008D0CBB">
        <w:rPr>
          <w:rFonts w:ascii="Roboto" w:hAnsi="Roboto" w:cs="Arial"/>
          <w:b/>
          <w:bCs/>
          <w:sz w:val="28"/>
          <w:szCs w:val="28"/>
        </w:rPr>
        <w:t>contractuel</w:t>
      </w:r>
    </w:p>
    <w:p w14:paraId="5E873A45" w14:textId="77777777" w:rsidR="00E66A52" w:rsidRPr="007647FE" w:rsidRDefault="00E66A52">
      <w:pPr>
        <w:rPr>
          <w:rFonts w:ascii="Roboto" w:hAnsi="Roboto"/>
          <w:sz w:val="24"/>
          <w:szCs w:val="24"/>
        </w:rPr>
      </w:pPr>
    </w:p>
    <w:p w14:paraId="04D35F88" w14:textId="77777777" w:rsidR="0054417D" w:rsidRPr="007647FE" w:rsidRDefault="0054417D">
      <w:pPr>
        <w:rPr>
          <w:rFonts w:ascii="Roboto" w:hAnsi="Roboto" w:cs="Arial"/>
          <w:sz w:val="24"/>
          <w:szCs w:val="24"/>
        </w:rPr>
      </w:pPr>
    </w:p>
    <w:p w14:paraId="3C049E8D" w14:textId="77777777" w:rsidR="00357DD0" w:rsidRPr="007647FE" w:rsidRDefault="00357DD0" w:rsidP="00357DD0">
      <w:pPr>
        <w:rPr>
          <w:rFonts w:ascii="Roboto" w:hAnsi="Roboto"/>
          <w:sz w:val="24"/>
          <w:szCs w:val="24"/>
        </w:rPr>
      </w:pPr>
    </w:p>
    <w:p w14:paraId="18435F4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BAA779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05BAA510" w14:textId="1919BFF9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</w:t>
      </w:r>
      <w:r w:rsidR="007647FE" w:rsidRPr="007647FE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74EF7461" w14:textId="2AE78817" w:rsidR="00C64280" w:rsidRPr="00C64280" w:rsidRDefault="00C64280" w:rsidP="00C64280">
      <w:pPr>
        <w:spacing w:after="160"/>
        <w:rPr>
          <w:rFonts w:ascii="Roboto" w:eastAsia="Times New Roman" w:hAnsi="Roboto" w:cs="Arial"/>
          <w:iCs/>
          <w:sz w:val="24"/>
          <w:szCs w:val="24"/>
          <w:lang w:eastAsia="fr-FR"/>
        </w:rPr>
      </w:pPr>
      <w:r w:rsidRPr="00C64280">
        <w:rPr>
          <w:rFonts w:ascii="Roboto" w:eastAsia="Times New Roman" w:hAnsi="Roboto" w:cs="Arial"/>
          <w:iCs/>
          <w:sz w:val="24"/>
          <w:szCs w:val="24"/>
          <w:lang w:eastAsia="fr-FR"/>
        </w:rPr>
        <w:t>Vu le décret n° 88-145 du 15 février 1988 modifié, relatif aux agents contractuels de la Fonction Publique Territoriale,</w:t>
      </w:r>
    </w:p>
    <w:p w14:paraId="7184B943" w14:textId="2FF997EE" w:rsidR="007647FE" w:rsidRDefault="007647FE" w:rsidP="007647FE">
      <w:pPr>
        <w:spacing w:line="276" w:lineRule="auto"/>
        <w:contextualSpacing/>
        <w:jc w:val="both"/>
        <w:rPr>
          <w:rFonts w:ascii="Roboto" w:eastAsia="MS Mincho" w:hAnsi="Roboto"/>
          <w:sz w:val="24"/>
          <w:szCs w:val="24"/>
          <w:lang w:eastAsia="fr-FR"/>
        </w:rPr>
      </w:pPr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Vu le certificat médical en date du                 prescrivant un arrêt de travail du              </w:t>
      </w:r>
      <w:proofErr w:type="spellStart"/>
      <w:r w:rsidRPr="007647FE">
        <w:rPr>
          <w:rFonts w:ascii="Roboto" w:eastAsia="MS Mincho" w:hAnsi="Roboto"/>
          <w:sz w:val="24"/>
          <w:szCs w:val="24"/>
          <w:lang w:eastAsia="fr-FR"/>
        </w:rPr>
        <w:t>au</w:t>
      </w:r>
      <w:proofErr w:type="spellEnd"/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             </w:t>
      </w:r>
      <w:proofErr w:type="gramStart"/>
      <w:r w:rsidRPr="007647FE">
        <w:rPr>
          <w:rFonts w:ascii="Roboto" w:eastAsia="MS Mincho" w:hAnsi="Roboto"/>
          <w:sz w:val="24"/>
          <w:szCs w:val="24"/>
          <w:lang w:eastAsia="fr-FR"/>
        </w:rPr>
        <w:t xml:space="preserve">  ,</w:t>
      </w:r>
      <w:proofErr w:type="gramEnd"/>
    </w:p>
    <w:p w14:paraId="723A76AE" w14:textId="39249AC1" w:rsidR="00C64280" w:rsidRPr="007647FE" w:rsidRDefault="00C64280" w:rsidP="007647FE">
      <w:pPr>
        <w:spacing w:line="276" w:lineRule="auto"/>
        <w:contextualSpacing/>
        <w:jc w:val="both"/>
        <w:rPr>
          <w:rFonts w:ascii="Roboto" w:hAnsi="Roboto" w:cs="Arial"/>
          <w:sz w:val="24"/>
          <w:szCs w:val="24"/>
        </w:rPr>
      </w:pPr>
      <w:r w:rsidRPr="00C64280">
        <w:rPr>
          <w:rFonts w:ascii="Roboto" w:hAnsi="Roboto" w:cs="Arial"/>
          <w:iCs/>
          <w:sz w:val="24"/>
          <w:szCs w:val="24"/>
        </w:rPr>
        <w:t>Considérant que M …………………</w:t>
      </w:r>
      <w:proofErr w:type="gramStart"/>
      <w:r w:rsidRPr="00C64280">
        <w:rPr>
          <w:rFonts w:ascii="Roboto" w:hAnsi="Roboto" w:cs="Arial"/>
          <w:iCs/>
          <w:sz w:val="24"/>
          <w:szCs w:val="24"/>
        </w:rPr>
        <w:t>…….</w:t>
      </w:r>
      <w:proofErr w:type="gramEnd"/>
      <w:r w:rsidRPr="00C64280">
        <w:rPr>
          <w:rFonts w:ascii="Roboto" w:hAnsi="Roboto" w:cs="Arial"/>
          <w:iCs/>
          <w:sz w:val="24"/>
          <w:szCs w:val="24"/>
        </w:rPr>
        <w:t xml:space="preserve">. </w:t>
      </w:r>
      <w:proofErr w:type="gramStart"/>
      <w:r w:rsidRPr="00C64280">
        <w:rPr>
          <w:rFonts w:ascii="Roboto" w:hAnsi="Roboto" w:cs="Arial"/>
          <w:iCs/>
          <w:sz w:val="24"/>
          <w:szCs w:val="24"/>
        </w:rPr>
        <w:t>est</w:t>
      </w:r>
      <w:proofErr w:type="gramEnd"/>
      <w:r w:rsidRPr="00C64280">
        <w:rPr>
          <w:rFonts w:ascii="Roboto" w:hAnsi="Roboto" w:cs="Arial"/>
          <w:iCs/>
          <w:sz w:val="24"/>
          <w:szCs w:val="24"/>
        </w:rPr>
        <w:t xml:space="preserve"> employé</w:t>
      </w:r>
      <w:r w:rsidRPr="00C64280">
        <w:rPr>
          <w:rFonts w:ascii="Roboto" w:hAnsi="Roboto" w:cs="Arial"/>
          <w:i/>
          <w:iCs/>
          <w:sz w:val="24"/>
          <w:szCs w:val="24"/>
        </w:rPr>
        <w:t>(e)</w:t>
      </w:r>
      <w:r w:rsidRPr="00C64280">
        <w:rPr>
          <w:rFonts w:ascii="Roboto" w:hAnsi="Roboto" w:cs="Arial"/>
          <w:iCs/>
          <w:sz w:val="24"/>
          <w:szCs w:val="24"/>
        </w:rPr>
        <w:t xml:space="preserve"> dans les services de la collectivité depuis le …………...……</w:t>
      </w:r>
    </w:p>
    <w:p w14:paraId="0BC43654" w14:textId="6E4DA775" w:rsidR="007647FE" w:rsidRPr="007647FE" w:rsidRDefault="007647FE" w:rsidP="007647FE">
      <w:pPr>
        <w:autoSpaceDE w:val="0"/>
        <w:autoSpaceDN w:val="0"/>
        <w:adjustRightInd w:val="0"/>
        <w:spacing w:after="60"/>
        <w:jc w:val="both"/>
        <w:rPr>
          <w:rFonts w:ascii="Roboto" w:hAnsi="Roboto" w:cs="Arial"/>
          <w:sz w:val="24"/>
          <w:szCs w:val="24"/>
        </w:rPr>
      </w:pPr>
      <w:r w:rsidRPr="007647FE">
        <w:rPr>
          <w:rFonts w:ascii="Roboto" w:hAnsi="Roboto" w:cs="Arial"/>
          <w:sz w:val="24"/>
          <w:szCs w:val="24"/>
        </w:rPr>
        <w:t>Considérant que pour la période des douze mois précédant cet arrêt de travail, M/Mme                           a bénéficié de                jour(s) en congé de maladie ordinaire.</w:t>
      </w:r>
    </w:p>
    <w:p w14:paraId="061BBF40" w14:textId="77777777" w:rsidR="007647FE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793B515" w14:textId="77777777" w:rsidR="00357DD0" w:rsidRPr="007647FE" w:rsidRDefault="00357DD0" w:rsidP="00357DD0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0C069BCF" w14:textId="5E09711A" w:rsidR="007647FE" w:rsidRPr="007647FE" w:rsidRDefault="00357DD0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b/>
          <w:bCs/>
          <w:color w:val="000000"/>
          <w:sz w:val="24"/>
          <w:szCs w:val="24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</w:t>
      </w:r>
      <w:proofErr w:type="gramStart"/>
      <w:r w:rsidR="007647FE" w:rsidRPr="007647FE">
        <w:rPr>
          <w:rFonts w:ascii="Roboto" w:hAnsi="Roboto" w:cs="Arial"/>
          <w:color w:val="000000"/>
          <w:sz w:val="24"/>
          <w:szCs w:val="24"/>
        </w:rPr>
        <w:t>est</w:t>
      </w:r>
      <w:proofErr w:type="gram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placée en congé de maladie ordinaire du                  au         inclus. </w:t>
      </w:r>
      <w:r w:rsidR="007647FE" w:rsidRPr="007647FE">
        <w:rPr>
          <w:rFonts w:ascii="Roboto" w:hAnsi="Roboto" w:cs="Arial"/>
          <w:b/>
          <w:bCs/>
          <w:color w:val="000000"/>
          <w:sz w:val="24"/>
          <w:szCs w:val="24"/>
        </w:rPr>
        <w:t xml:space="preserve"> </w:t>
      </w:r>
    </w:p>
    <w:p w14:paraId="0B5F81E3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78C2EBC" w14:textId="1A5590AA" w:rsidR="007647FE" w:rsidRPr="007647FE" w:rsidRDefault="00357DD0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="007647FE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M/Mme                            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percevra 90% de son traitement </w:t>
      </w:r>
      <w:r w:rsidR="006D1BA5">
        <w:rPr>
          <w:rFonts w:ascii="Roboto" w:hAnsi="Roboto" w:cs="Arial"/>
          <w:color w:val="000000"/>
          <w:sz w:val="24"/>
          <w:szCs w:val="24"/>
        </w:rPr>
        <w:t xml:space="preserve">OU la moitié de son traitement </w:t>
      </w:r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pour la période du         </w:t>
      </w:r>
      <w:proofErr w:type="spellStart"/>
      <w:r w:rsidR="007647FE" w:rsidRPr="007647FE">
        <w:rPr>
          <w:rFonts w:ascii="Roboto" w:hAnsi="Roboto" w:cs="Arial"/>
          <w:color w:val="000000"/>
          <w:sz w:val="24"/>
          <w:szCs w:val="24"/>
        </w:rPr>
        <w:t>au</w:t>
      </w:r>
      <w:proofErr w:type="spell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                         </w:t>
      </w:r>
      <w:proofErr w:type="gramStart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  ;</w:t>
      </w:r>
      <w:proofErr w:type="gramEnd"/>
      <w:r w:rsidR="007647FE" w:rsidRPr="007647FE">
        <w:rPr>
          <w:rFonts w:ascii="Roboto" w:hAnsi="Roboto" w:cs="Arial"/>
          <w:color w:val="000000"/>
          <w:sz w:val="24"/>
          <w:szCs w:val="24"/>
        </w:rPr>
        <w:t xml:space="preserve"> le premier jour de l’arrêt étant le jour de carence, </w:t>
      </w:r>
    </w:p>
    <w:p w14:paraId="3875EE85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</w:p>
    <w:p w14:paraId="27E9A163" w14:textId="4D3B42C4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color w:val="000000"/>
          <w:sz w:val="24"/>
          <w:szCs w:val="24"/>
        </w:rPr>
      </w:pPr>
      <w:r w:rsidRPr="007647FE">
        <w:rPr>
          <w:rFonts w:ascii="Roboto" w:hAnsi="Roboto" w:cs="Arial"/>
          <w:color w:val="000000"/>
          <w:sz w:val="24"/>
          <w:szCs w:val="24"/>
        </w:rPr>
        <w:t>Seul le supplément familial de traitement est maintenu à 100%</w:t>
      </w:r>
      <w:r w:rsidR="00DE51FC">
        <w:rPr>
          <w:rFonts w:ascii="Roboto" w:hAnsi="Roboto" w:cs="Arial"/>
          <w:color w:val="000000"/>
          <w:sz w:val="24"/>
          <w:szCs w:val="24"/>
        </w:rPr>
        <w:t xml:space="preserve"> de la durée de service</w:t>
      </w:r>
    </w:p>
    <w:p w14:paraId="4B25E43C" w14:textId="77777777" w:rsidR="007647FE" w:rsidRPr="007647FE" w:rsidRDefault="007647FE" w:rsidP="007647FE">
      <w:pPr>
        <w:autoSpaceDE w:val="0"/>
        <w:autoSpaceDN w:val="0"/>
        <w:adjustRightInd w:val="0"/>
        <w:contextualSpacing/>
        <w:jc w:val="both"/>
        <w:rPr>
          <w:rFonts w:ascii="Roboto" w:hAnsi="Roboto" w:cs="Arial"/>
          <w:sz w:val="24"/>
          <w:szCs w:val="24"/>
        </w:rPr>
      </w:pPr>
    </w:p>
    <w:p w14:paraId="616527CD" w14:textId="77777777" w:rsidR="008D0CBB" w:rsidRDefault="008D0CBB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br w:type="page"/>
      </w:r>
    </w:p>
    <w:p w14:paraId="6A06A978" w14:textId="39B7F600" w:rsidR="00357DD0" w:rsidRPr="007647FE" w:rsidRDefault="007647FE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 xml:space="preserve">ARTICLE 3 : </w:t>
      </w:r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Le (la) ……………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="00357DD0"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1CA04FC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D21C12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22FB43DE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C67618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4516707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08E60E1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CB7D91A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410BC99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12000B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43C7483D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F2B2001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4477B57B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7647FE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3F7A17D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9F132A6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530F634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61F1F3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Le Maire (ou le Président),</w:t>
      </w:r>
    </w:p>
    <w:p w14:paraId="028BAE94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certifie sous sa responsabilité le caractère </w:t>
      </w:r>
    </w:p>
    <w:p w14:paraId="43B51931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exécutoire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de cet acte,</w:t>
      </w:r>
    </w:p>
    <w:p w14:paraId="15944AD6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7647FE">
          <w:rPr>
            <w:rFonts w:ascii="Roboto" w:eastAsia="Times New Roman" w:hAnsi="Roboto" w:cs="Arial"/>
            <w:sz w:val="24"/>
            <w:szCs w:val="24"/>
            <w:lang w:eastAsia="fr-FR"/>
          </w:rPr>
          <w:t>www.telerecours.fr</w:t>
        </w:r>
      </w:hyperlink>
    </w:p>
    <w:p w14:paraId="75079E00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proofErr w:type="gramStart"/>
      <w:r w:rsidRPr="007647FE">
        <w:rPr>
          <w:rFonts w:ascii="Roboto" w:eastAsia="Times New Roman" w:hAnsi="Roboto" w:cs="Arial"/>
          <w:sz w:val="24"/>
          <w:szCs w:val="24"/>
          <w:lang w:eastAsia="fr-FR"/>
        </w:rPr>
        <w:t>dans</w:t>
      </w:r>
      <w:proofErr w:type="gramEnd"/>
      <w:r w:rsidRPr="007647FE">
        <w:rPr>
          <w:rFonts w:ascii="Roboto" w:eastAsia="Times New Roman" w:hAnsi="Roboto" w:cs="Arial"/>
          <w:sz w:val="24"/>
          <w:szCs w:val="24"/>
          <w:lang w:eastAsia="fr-FR"/>
        </w:rPr>
        <w:t xml:space="preserve"> un délai de deux mois à compter de la présente notification.</w:t>
      </w:r>
    </w:p>
    <w:p w14:paraId="404550EC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E3E4F5E" w14:textId="77777777" w:rsidR="00357DD0" w:rsidRPr="007647FE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Notifié le ...........................................</w:t>
      </w:r>
    </w:p>
    <w:p w14:paraId="7777969F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7647FE">
        <w:rPr>
          <w:rFonts w:ascii="Roboto" w:eastAsia="Times New Roman" w:hAnsi="Roboto" w:cs="Arial"/>
          <w:sz w:val="24"/>
          <w:szCs w:val="24"/>
          <w:lang w:eastAsia="fr-FR"/>
        </w:rPr>
        <w:t>Signature de l’agent :</w:t>
      </w:r>
    </w:p>
    <w:p w14:paraId="41DA4AEC" w14:textId="77777777" w:rsidR="00357DD0" w:rsidRPr="007647FE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E790EA2" w14:textId="77777777" w:rsidR="0054417D" w:rsidRPr="007647FE" w:rsidRDefault="00F2320D" w:rsidP="00357DD0">
      <w:pPr>
        <w:jc w:val="center"/>
        <w:rPr>
          <w:rFonts w:ascii="Roboto" w:hAnsi="Roboto"/>
          <w:sz w:val="24"/>
          <w:szCs w:val="24"/>
        </w:rPr>
      </w:pPr>
      <w:r w:rsidRPr="007647FE">
        <w:rPr>
          <w:rFonts w:ascii="Roboto" w:hAnsi="Roboto"/>
          <w:noProof/>
          <w:sz w:val="24"/>
          <w:szCs w:val="24"/>
          <w:lang w:eastAsia="fr-FR"/>
        </w:rPr>
        <w:drawing>
          <wp:inline distT="0" distB="0" distL="0" distR="0" wp14:anchorId="03EBE5F0" wp14:editId="0BE0DE70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40F5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A4FC442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3128D5DE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p w14:paraId="06A180D7" w14:textId="77777777" w:rsidR="0054417D" w:rsidRPr="007647FE" w:rsidRDefault="0054417D">
      <w:pPr>
        <w:rPr>
          <w:rFonts w:ascii="Roboto" w:hAnsi="Roboto"/>
          <w:sz w:val="24"/>
          <w:szCs w:val="24"/>
        </w:rPr>
      </w:pPr>
    </w:p>
    <w:sectPr w:rsidR="0054417D" w:rsidRPr="007647FE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C0A5" w14:textId="77777777" w:rsidR="00B60553" w:rsidRDefault="00B60553" w:rsidP="00E66A52">
      <w:r>
        <w:separator/>
      </w:r>
    </w:p>
  </w:endnote>
  <w:endnote w:type="continuationSeparator" w:id="0">
    <w:p w14:paraId="3AB16465" w14:textId="77777777" w:rsidR="00B60553" w:rsidRDefault="00B60553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F22B" w14:textId="666FDB31" w:rsidR="00357DD0" w:rsidRPr="008D0CBB" w:rsidRDefault="008D0CBB" w:rsidP="008D0CBB">
    <w:pPr>
      <w:pStyle w:val="Pieddepage"/>
      <w:rPr>
        <w:rFonts w:ascii="Arial" w:hAnsi="Arial" w:cs="Arial"/>
        <w:b/>
        <w:bCs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6EC42F0" wp14:editId="60BAD4F4">
          <wp:simplePos x="0" y="0"/>
          <wp:positionH relativeFrom="margin">
            <wp:posOffset>6125534</wp:posOffset>
          </wp:positionH>
          <wp:positionV relativeFrom="page">
            <wp:posOffset>9934011</wp:posOffset>
          </wp:positionV>
          <wp:extent cx="444303" cy="392430"/>
          <wp:effectExtent l="0" t="0" r="0" b="762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303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972368F" wp14:editId="1AC96718">
          <wp:simplePos x="0" y="0"/>
          <wp:positionH relativeFrom="column">
            <wp:posOffset>3277722</wp:posOffset>
          </wp:positionH>
          <wp:positionV relativeFrom="page">
            <wp:posOffset>9662032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990BF6" wp14:editId="5B6C8E45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DE39E7" w14:textId="77777777" w:rsidR="0089398A" w:rsidRPr="00BF6806" w:rsidRDefault="0089398A" w:rsidP="0089398A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75605871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990BF6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1DE39E7" w14:textId="77777777" w:rsidR="0089398A" w:rsidRPr="00BF6806" w:rsidRDefault="0089398A" w:rsidP="0089398A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75605871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6E9AC5DB" wp14:editId="42A545C4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7647FE">
      <w:rPr>
        <w:rFonts w:ascii="Roboto" w:hAnsi="Roboto" w:cs="Arial"/>
      </w:rPr>
      <w:t>mars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BA03" w14:textId="77777777" w:rsidR="00B60553" w:rsidRDefault="00B60553" w:rsidP="00E66A52">
      <w:r>
        <w:separator/>
      </w:r>
    </w:p>
  </w:footnote>
  <w:footnote w:type="continuationSeparator" w:id="0">
    <w:p w14:paraId="42E1FCE3" w14:textId="77777777" w:rsidR="00B60553" w:rsidRDefault="00B60553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C65C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384578D1" wp14:editId="5C38AED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3364D"/>
    <w:rsid w:val="00072FC5"/>
    <w:rsid w:val="00156D3A"/>
    <w:rsid w:val="001921D7"/>
    <w:rsid w:val="002938AD"/>
    <w:rsid w:val="002C290D"/>
    <w:rsid w:val="002D52D1"/>
    <w:rsid w:val="00357DD0"/>
    <w:rsid w:val="00370E52"/>
    <w:rsid w:val="003D2597"/>
    <w:rsid w:val="00422F59"/>
    <w:rsid w:val="00471D2D"/>
    <w:rsid w:val="004F1260"/>
    <w:rsid w:val="0054417D"/>
    <w:rsid w:val="0057200D"/>
    <w:rsid w:val="00662ABF"/>
    <w:rsid w:val="006D1BA5"/>
    <w:rsid w:val="006E455B"/>
    <w:rsid w:val="007168C6"/>
    <w:rsid w:val="007647FE"/>
    <w:rsid w:val="007E37C6"/>
    <w:rsid w:val="007F30A1"/>
    <w:rsid w:val="0089398A"/>
    <w:rsid w:val="008B1A4B"/>
    <w:rsid w:val="008C618F"/>
    <w:rsid w:val="008D0CBB"/>
    <w:rsid w:val="008E3383"/>
    <w:rsid w:val="008F414C"/>
    <w:rsid w:val="00936E25"/>
    <w:rsid w:val="00976D98"/>
    <w:rsid w:val="009A587A"/>
    <w:rsid w:val="009B6093"/>
    <w:rsid w:val="009F38E9"/>
    <w:rsid w:val="00A1208A"/>
    <w:rsid w:val="00A23786"/>
    <w:rsid w:val="00A445F7"/>
    <w:rsid w:val="00AD78A5"/>
    <w:rsid w:val="00B60553"/>
    <w:rsid w:val="00B60641"/>
    <w:rsid w:val="00BE239C"/>
    <w:rsid w:val="00BF6806"/>
    <w:rsid w:val="00C64280"/>
    <w:rsid w:val="00C91860"/>
    <w:rsid w:val="00CA1181"/>
    <w:rsid w:val="00CE12E5"/>
    <w:rsid w:val="00D60D10"/>
    <w:rsid w:val="00D75CE4"/>
    <w:rsid w:val="00DD7C46"/>
    <w:rsid w:val="00DE51FC"/>
    <w:rsid w:val="00E3037E"/>
    <w:rsid w:val="00E66A52"/>
    <w:rsid w:val="00EA30BD"/>
    <w:rsid w:val="00EA76F8"/>
    <w:rsid w:val="00EB34D2"/>
    <w:rsid w:val="00ED3E8D"/>
    <w:rsid w:val="00F17109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C478C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2025-10-28T10:46:00Z</dcterms:created>
  <dcterms:modified xsi:type="dcterms:W3CDTF">2026-02-16T16:35:00Z</dcterms:modified>
</cp:coreProperties>
</file>