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4CCC812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BB17A2">
              <w:rPr>
                <w:rFonts w:ascii="Roboto" w:hAnsi="Roboto" w:cs="Arial"/>
                <w:sz w:val="48"/>
                <w:szCs w:val="48"/>
              </w:rPr>
              <w:t>NOMINATION PAR VOIE</w:t>
            </w:r>
            <w:r w:rsidR="00D218EA">
              <w:rPr>
                <w:rFonts w:ascii="Roboto" w:hAnsi="Roboto" w:cs="Arial"/>
                <w:sz w:val="48"/>
                <w:szCs w:val="48"/>
              </w:rPr>
              <w:t xml:space="preserve"> DE DETACHEMENT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49378FFC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BB17A2">
        <w:rPr>
          <w:rFonts w:ascii="Roboto" w:hAnsi="Roboto" w:cs="Arial"/>
          <w:b/>
          <w:bCs/>
          <w:sz w:val="28"/>
          <w:szCs w:val="28"/>
        </w:rPr>
        <w:t xml:space="preserve">nomination pour voie </w:t>
      </w:r>
      <w:r w:rsidR="00D218EA">
        <w:rPr>
          <w:rFonts w:ascii="Roboto" w:hAnsi="Roboto" w:cs="Arial"/>
          <w:b/>
          <w:bCs/>
          <w:sz w:val="28"/>
          <w:szCs w:val="28"/>
        </w:rPr>
        <w:t>de détachement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05927F2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02479B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725F5CEA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</w:p>
    <w:p w14:paraId="4F7C769E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le décret n°86-68 du 13 janvier 1986 relatif aux positions de détachement, de disponibilité, de congé parental des fonctionnaires territoriaux et à l'intégration,</w:t>
      </w:r>
    </w:p>
    <w:p w14:paraId="6C3D43E0" w14:textId="77777777" w:rsidR="00BB17A2" w:rsidRPr="00BB17A2" w:rsidRDefault="00BB17A2" w:rsidP="00BB17A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BB17A2">
        <w:rPr>
          <w:rFonts w:ascii="Roboto" w:eastAsia="Times New Roman" w:hAnsi="Roboto" w:cs="Arial"/>
          <w:sz w:val="24"/>
          <w:szCs w:val="24"/>
          <w:lang w:eastAsia="fr-FR"/>
        </w:rPr>
        <w:t>Vu le tableau des effectifs budgétaires,</w:t>
      </w:r>
    </w:p>
    <w:p w14:paraId="619358E4" w14:textId="41B673C1" w:rsidR="00BB17A2" w:rsidRPr="00BB17A2" w:rsidRDefault="00BB17A2" w:rsidP="00BB17A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BB17A2">
        <w:rPr>
          <w:rFonts w:ascii="Roboto" w:eastAsia="Times New Roman" w:hAnsi="Roboto" w:cs="Arial"/>
          <w:sz w:val="24"/>
          <w:szCs w:val="24"/>
          <w:lang w:eastAsia="fr-FR"/>
        </w:rPr>
        <w:t xml:space="preserve">Vu la déclaration de vacance de cet emploi enregistrée sous le numéro ….... </w:t>
      </w:r>
      <w:r>
        <w:rPr>
          <w:rFonts w:ascii="Roboto" w:eastAsia="Times New Roman" w:hAnsi="Roboto" w:cs="Arial"/>
          <w:sz w:val="24"/>
          <w:szCs w:val="24"/>
          <w:lang w:eastAsia="fr-FR"/>
        </w:rPr>
        <w:t>établie auprès du</w:t>
      </w:r>
      <w:r w:rsidRPr="00BB17A2">
        <w:rPr>
          <w:rFonts w:ascii="Roboto" w:eastAsia="Times New Roman" w:hAnsi="Roboto" w:cs="Arial"/>
          <w:sz w:val="24"/>
          <w:szCs w:val="24"/>
          <w:lang w:eastAsia="fr-FR"/>
        </w:rPr>
        <w:t xml:space="preserve"> Centre de Gestion d</w:t>
      </w:r>
      <w:r>
        <w:rPr>
          <w:rFonts w:ascii="Roboto" w:eastAsia="Times New Roman" w:hAnsi="Roboto" w:cs="Arial"/>
          <w:sz w:val="24"/>
          <w:szCs w:val="24"/>
          <w:lang w:eastAsia="fr-FR"/>
        </w:rPr>
        <w:t>u Cantal</w:t>
      </w:r>
      <w:r w:rsidRPr="00BB17A2">
        <w:rPr>
          <w:rFonts w:ascii="Roboto" w:eastAsia="Times New Roman" w:hAnsi="Roboto" w:cs="Arial"/>
          <w:sz w:val="24"/>
          <w:szCs w:val="24"/>
          <w:lang w:eastAsia="fr-FR"/>
        </w:rPr>
        <w:t xml:space="preserve"> en date du ...........................,</w:t>
      </w:r>
    </w:p>
    <w:p w14:paraId="74DF5DBE" w14:textId="0C81E674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 xml:space="preserve">Vu l’arrêté n° …………….. en date du ………………… 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classant</w:t>
      </w:r>
      <w:r w:rsidRPr="009A15D8">
        <w:rPr>
          <w:rFonts w:ascii="Roboto" w:eastAsia="Times New Roman" w:hAnsi="Roboto" w:cs="Arial"/>
          <w:sz w:val="24"/>
          <w:szCs w:val="24"/>
          <w:lang w:eastAsia="fr-FR"/>
        </w:rPr>
        <w:t xml:space="preserve"> de M / Mme……………….. 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au     ème échelon du grade de …………….avec un reliquat de ……………</w:t>
      </w:r>
      <w:r w:rsidRPr="009A15D8">
        <w:rPr>
          <w:rFonts w:ascii="Roboto" w:eastAsia="Times New Roman" w:hAnsi="Roboto" w:cs="Arial"/>
          <w:sz w:val="24"/>
          <w:szCs w:val="24"/>
          <w:lang w:eastAsia="fr-FR"/>
        </w:rPr>
        <w:t>à compter du …………… de …………….</w:t>
      </w:r>
    </w:p>
    <w:p w14:paraId="291F4942" w14:textId="128CEF0C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l’accord de …………………………………….. (autorité de l’administration ou de l’organisme accueil) acceptant le recrutement de M/Mme ………………………………. en qualité de ………………………………. (grade ou emploi d’accueil) par la voie du détachement, pour une durée de ……………........ à compter du …………………………………,</w:t>
      </w:r>
    </w:p>
    <w:p w14:paraId="304A3362" w14:textId="77777777" w:rsidR="00D218EA" w:rsidRPr="008E5E0D" w:rsidRDefault="00D218EA" w:rsidP="00D218EA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29A1F83E" w14:textId="35297745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est 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nommé(e)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 xml:space="preserve">par voie 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de détachement 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en qualité de ………….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 pour une durée de ............................., à compter du ................................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à temps complet ou non complet à raison de ………….heures par semaine.</w:t>
      </w:r>
    </w:p>
    <w:p w14:paraId="4B4DECEF" w14:textId="77777777" w:rsidR="00BB17A2" w:rsidRPr="00BB17A2" w:rsidRDefault="00D218EA" w:rsidP="00BB17A2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="00BB17A2" w:rsidRPr="00BB17A2">
        <w:rPr>
          <w:rFonts w:ascii="Roboto" w:eastAsia="Times New Roman" w:hAnsi="Roboto" w:cs="Arial"/>
          <w:sz w:val="24"/>
          <w:szCs w:val="24"/>
          <w:lang w:eastAsia="fr-FR"/>
        </w:rPr>
        <w:t>M .................................. percevra en cette qualité les traitements et les indemnités afférents au  ..........  échelon, Indice Brut : ........, Indice Majoré : .......... L’intéressé</w:t>
      </w:r>
      <w:r w:rsidR="00BB17A2" w:rsidRPr="00BB17A2">
        <w:rPr>
          <w:rFonts w:ascii="Roboto" w:eastAsia="Times New Roman" w:hAnsi="Roboto" w:cs="Arial"/>
          <w:i/>
          <w:sz w:val="24"/>
          <w:szCs w:val="24"/>
          <w:lang w:eastAsia="fr-FR"/>
        </w:rPr>
        <w:t>(e)</w:t>
      </w:r>
      <w:r w:rsidR="00BB17A2" w:rsidRPr="00BB17A2">
        <w:rPr>
          <w:rFonts w:ascii="Roboto" w:eastAsia="Times New Roman" w:hAnsi="Roboto" w:cs="Arial"/>
          <w:sz w:val="24"/>
          <w:szCs w:val="24"/>
          <w:lang w:eastAsia="fr-FR"/>
        </w:rPr>
        <w:t xml:space="preserve"> conservera une ancienneté de ....................................</w:t>
      </w:r>
    </w:p>
    <w:p w14:paraId="274EE878" w14:textId="07875CED" w:rsidR="00BB17A2" w:rsidRPr="00BB17A2" w:rsidRDefault="00BB17A2" w:rsidP="00BB17A2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8FE598F" w14:textId="3867F697" w:rsidR="00D218EA" w:rsidRPr="008F6E3C" w:rsidRDefault="00D218EA" w:rsidP="00D218EA">
      <w:pPr>
        <w:pStyle w:val="VuConsidrant"/>
        <w:spacing w:before="240" w:after="0"/>
        <w:rPr>
          <w:rFonts w:ascii="Calibri" w:hAnsi="Calibri" w:cs="Times New Roman"/>
          <w:b/>
        </w:rPr>
      </w:pPr>
      <w:r w:rsidRPr="008F6E3C">
        <w:rPr>
          <w:rFonts w:ascii="Roboto" w:hAnsi="Roboto"/>
          <w:sz w:val="24"/>
          <w:szCs w:val="24"/>
        </w:rPr>
        <w:lastRenderedPageBreak/>
        <w:t xml:space="preserve">ARTICLE </w:t>
      </w:r>
      <w:r w:rsidR="00BB17A2">
        <w:rPr>
          <w:rFonts w:ascii="Roboto" w:hAnsi="Roboto"/>
          <w:sz w:val="24"/>
          <w:szCs w:val="24"/>
        </w:rPr>
        <w:t>3</w:t>
      </w:r>
      <w:r w:rsidRPr="008F6E3C">
        <w:rPr>
          <w:rFonts w:ascii="Roboto" w:hAnsi="Roboto"/>
          <w:sz w:val="24"/>
          <w:szCs w:val="24"/>
        </w:rPr>
        <w:t xml:space="preserve"> :</w:t>
      </w:r>
      <w:r>
        <w:rPr>
          <w:rFonts w:ascii="Roboto" w:hAnsi="Roboto"/>
          <w:sz w:val="24"/>
          <w:szCs w:val="24"/>
        </w:rPr>
        <w:t xml:space="preserve"> Le (la) ………………….. est chargé(e) de l’exécution du présent arrêté qui sera notifié à l’intéressé(e).</w:t>
      </w:r>
    </w:p>
    <w:p w14:paraId="10BE9DFE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BBFC0F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065B67B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BA71EDC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28EE0C68" w14:textId="6BB17972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Maire (ou Président) de la collectivité d’accueil</w:t>
      </w:r>
    </w:p>
    <w:p w14:paraId="4F5ECAA5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91061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10A46F2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F485B1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65DAABB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10FA4DB8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8C558B4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E8967C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6E1C32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E087A2B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5643BD01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7FB6B31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1F01707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45646C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5FCE3B0C" w14:textId="222A4420" w:rsidR="00122EBE" w:rsidRPr="008A60B4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5436F" w14:textId="77777777" w:rsidR="008621F8" w:rsidRDefault="008621F8" w:rsidP="00E66A52">
      <w:r>
        <w:separator/>
      </w:r>
    </w:p>
  </w:endnote>
  <w:endnote w:type="continuationSeparator" w:id="0">
    <w:p w14:paraId="06C1BD8E" w14:textId="77777777" w:rsidR="008621F8" w:rsidRDefault="008621F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9FDC69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B17A2">
      <w:rPr>
        <w:rFonts w:ascii="Roboto" w:hAnsi="Roboto" w:cs="Arial"/>
      </w:rPr>
      <w:t>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096D" w14:textId="77777777" w:rsidR="008621F8" w:rsidRDefault="008621F8" w:rsidP="00E66A52">
      <w:r>
        <w:separator/>
      </w:r>
    </w:p>
  </w:footnote>
  <w:footnote w:type="continuationSeparator" w:id="0">
    <w:p w14:paraId="7560D31B" w14:textId="77777777" w:rsidR="008621F8" w:rsidRDefault="008621F8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54417D"/>
    <w:rsid w:val="00561127"/>
    <w:rsid w:val="0057206D"/>
    <w:rsid w:val="005B541E"/>
    <w:rsid w:val="00662ABF"/>
    <w:rsid w:val="00663C82"/>
    <w:rsid w:val="007168C6"/>
    <w:rsid w:val="0073285B"/>
    <w:rsid w:val="00845EB2"/>
    <w:rsid w:val="008621F8"/>
    <w:rsid w:val="008B1A4B"/>
    <w:rsid w:val="008E3383"/>
    <w:rsid w:val="008F414C"/>
    <w:rsid w:val="00983A5B"/>
    <w:rsid w:val="009A587A"/>
    <w:rsid w:val="009B6093"/>
    <w:rsid w:val="009F38E9"/>
    <w:rsid w:val="00A21C43"/>
    <w:rsid w:val="00B60641"/>
    <w:rsid w:val="00BB17A2"/>
    <w:rsid w:val="00BF6806"/>
    <w:rsid w:val="00C364D2"/>
    <w:rsid w:val="00CA1181"/>
    <w:rsid w:val="00D218EA"/>
    <w:rsid w:val="00D2561D"/>
    <w:rsid w:val="00D51248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8</cp:revision>
  <dcterms:created xsi:type="dcterms:W3CDTF">2025-07-17T08:32:00Z</dcterms:created>
  <dcterms:modified xsi:type="dcterms:W3CDTF">2025-11-24T11:46:00Z</dcterms:modified>
</cp:coreProperties>
</file>