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6BF5228B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D218EA">
              <w:rPr>
                <w:rFonts w:ascii="Roboto" w:hAnsi="Roboto" w:cs="Arial"/>
                <w:sz w:val="48"/>
                <w:szCs w:val="48"/>
              </w:rPr>
              <w:t>R</w:t>
            </w:r>
            <w:r w:rsidR="003E33D3">
              <w:rPr>
                <w:rFonts w:ascii="Roboto" w:hAnsi="Roboto" w:cs="Arial"/>
                <w:sz w:val="48"/>
                <w:szCs w:val="48"/>
              </w:rPr>
              <w:t>ADIATION DES EFFECTIFS SUITE A INTEGRATION DANS UNE AUTRE ADMINISTRATION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5B0BF686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3E33D3">
        <w:rPr>
          <w:rFonts w:ascii="Roboto" w:hAnsi="Roboto" w:cs="Arial"/>
          <w:b/>
          <w:bCs/>
          <w:sz w:val="28"/>
          <w:szCs w:val="28"/>
        </w:rPr>
        <w:t>radiation suite à intégration dans une autre administration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344FFEB3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7BEAE96C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7E09D09D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publique, notamment les articles L512-23 à L512-27,</w:t>
      </w:r>
    </w:p>
    <w:p w14:paraId="599504F4" w14:textId="77777777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(Le cas échéant) Vu le décret n°91-298 du 20 mars 1991 portant dispositions statutaires applicables aux fonctionnaires territoriaux nommés dans des emplois permanents à temps non complet,</w:t>
      </w:r>
    </w:p>
    <w:p w14:paraId="44EBF076" w14:textId="77777777" w:rsidR="003E33D3" w:rsidRPr="00083037" w:rsidRDefault="003E33D3" w:rsidP="003E33D3">
      <w:pPr>
        <w:jc w:val="both"/>
        <w:rPr>
          <w:rFonts w:ascii="Roboto" w:hAnsi="Roboto"/>
          <w:sz w:val="24"/>
          <w:szCs w:val="24"/>
        </w:rPr>
      </w:pPr>
      <w:r w:rsidRPr="00083037">
        <w:rPr>
          <w:rFonts w:ascii="Roboto" w:hAnsi="Roboto"/>
          <w:sz w:val="24"/>
          <w:szCs w:val="24"/>
        </w:rPr>
        <w:t xml:space="preserve">Vu le décret n° 86-68 du 13 janvier 1986 modifié relatif aux positions de détachement, hors-cadres, de disponibilité, de congé parental des fonctionnaires territoriaux et à </w:t>
      </w:r>
      <w:proofErr w:type="gramStart"/>
      <w:r w:rsidRPr="00083037">
        <w:rPr>
          <w:rFonts w:ascii="Roboto" w:hAnsi="Roboto"/>
          <w:sz w:val="24"/>
          <w:szCs w:val="24"/>
        </w:rPr>
        <w:t>l’intégration;</w:t>
      </w:r>
      <w:proofErr w:type="gramEnd"/>
    </w:p>
    <w:p w14:paraId="2A74C752" w14:textId="77777777" w:rsidR="003E33D3" w:rsidRPr="00083037" w:rsidRDefault="003E33D3" w:rsidP="003E33D3">
      <w:pPr>
        <w:tabs>
          <w:tab w:val="left" w:pos="397"/>
          <w:tab w:val="left" w:pos="426"/>
          <w:tab w:val="left" w:pos="7655"/>
        </w:tabs>
        <w:jc w:val="both"/>
        <w:rPr>
          <w:rFonts w:ascii="Roboto" w:hAnsi="Roboto"/>
          <w:sz w:val="24"/>
          <w:szCs w:val="24"/>
        </w:rPr>
      </w:pPr>
    </w:p>
    <w:p w14:paraId="5D0F5035" w14:textId="77777777" w:rsidR="003E33D3" w:rsidRPr="00083037" w:rsidRDefault="003E33D3" w:rsidP="003E33D3">
      <w:pPr>
        <w:tabs>
          <w:tab w:val="left" w:pos="397"/>
          <w:tab w:val="left" w:pos="426"/>
          <w:tab w:val="left" w:pos="7655"/>
        </w:tabs>
        <w:jc w:val="both"/>
        <w:rPr>
          <w:rFonts w:ascii="Roboto" w:hAnsi="Roboto"/>
          <w:sz w:val="24"/>
          <w:szCs w:val="24"/>
        </w:rPr>
      </w:pPr>
      <w:r w:rsidRPr="00083037">
        <w:rPr>
          <w:rFonts w:ascii="Roboto" w:hAnsi="Roboto"/>
          <w:sz w:val="24"/>
          <w:szCs w:val="24"/>
        </w:rPr>
        <w:t>Vu le décret n° ……… du ……</w:t>
      </w:r>
      <w:proofErr w:type="gramStart"/>
      <w:r w:rsidRPr="00083037">
        <w:rPr>
          <w:rFonts w:ascii="Roboto" w:hAnsi="Roboto"/>
          <w:sz w:val="24"/>
          <w:szCs w:val="24"/>
        </w:rPr>
        <w:t>…….</w:t>
      </w:r>
      <w:proofErr w:type="gramEnd"/>
      <w:r w:rsidRPr="00083037">
        <w:rPr>
          <w:rFonts w:ascii="Roboto" w:hAnsi="Roboto"/>
          <w:sz w:val="24"/>
          <w:szCs w:val="24"/>
        </w:rPr>
        <w:t xml:space="preserve">. </w:t>
      </w:r>
      <w:proofErr w:type="gramStart"/>
      <w:r w:rsidRPr="00083037">
        <w:rPr>
          <w:rFonts w:ascii="Roboto" w:hAnsi="Roboto"/>
          <w:sz w:val="24"/>
          <w:szCs w:val="24"/>
        </w:rPr>
        <w:t>portant</w:t>
      </w:r>
      <w:proofErr w:type="gramEnd"/>
      <w:r w:rsidRPr="00083037">
        <w:rPr>
          <w:rFonts w:ascii="Roboto" w:hAnsi="Roboto"/>
          <w:sz w:val="24"/>
          <w:szCs w:val="24"/>
        </w:rPr>
        <w:t xml:space="preserve"> statut particulier du cadre d’emplois des ……………………</w:t>
      </w:r>
      <w:proofErr w:type="gramStart"/>
      <w:r w:rsidRPr="00083037">
        <w:rPr>
          <w:rFonts w:ascii="Roboto" w:hAnsi="Roboto"/>
          <w:sz w:val="24"/>
          <w:szCs w:val="24"/>
        </w:rPr>
        <w:t>…;</w:t>
      </w:r>
      <w:proofErr w:type="gramEnd"/>
    </w:p>
    <w:p w14:paraId="2F84DCAB" w14:textId="77777777" w:rsidR="003E33D3" w:rsidRPr="00083037" w:rsidRDefault="003E33D3" w:rsidP="003E33D3">
      <w:pPr>
        <w:tabs>
          <w:tab w:val="left" w:pos="397"/>
          <w:tab w:val="left" w:pos="426"/>
          <w:tab w:val="left" w:pos="7655"/>
        </w:tabs>
        <w:jc w:val="both"/>
        <w:rPr>
          <w:rFonts w:ascii="Roboto" w:hAnsi="Roboto"/>
          <w:sz w:val="24"/>
          <w:szCs w:val="24"/>
        </w:rPr>
      </w:pPr>
    </w:p>
    <w:p w14:paraId="171256AD" w14:textId="77777777" w:rsidR="003E33D3" w:rsidRPr="00083037" w:rsidRDefault="003E33D3" w:rsidP="003E33D3">
      <w:pPr>
        <w:tabs>
          <w:tab w:val="left" w:pos="397"/>
          <w:tab w:val="left" w:pos="426"/>
          <w:tab w:val="left" w:pos="7655"/>
        </w:tabs>
        <w:jc w:val="both"/>
        <w:rPr>
          <w:rFonts w:ascii="Roboto" w:hAnsi="Roboto"/>
          <w:sz w:val="24"/>
          <w:szCs w:val="24"/>
        </w:rPr>
      </w:pPr>
      <w:r w:rsidRPr="00083037">
        <w:rPr>
          <w:rFonts w:ascii="Roboto" w:hAnsi="Roboto"/>
          <w:sz w:val="24"/>
          <w:szCs w:val="24"/>
        </w:rPr>
        <w:t>Vu l’arrêté de ……………</w:t>
      </w:r>
      <w:proofErr w:type="gramStart"/>
      <w:r w:rsidRPr="00083037">
        <w:rPr>
          <w:rFonts w:ascii="Roboto" w:hAnsi="Roboto"/>
          <w:sz w:val="24"/>
          <w:szCs w:val="24"/>
        </w:rPr>
        <w:t>…….</w:t>
      </w:r>
      <w:proofErr w:type="gramEnd"/>
      <w:r w:rsidRPr="00083037">
        <w:rPr>
          <w:rFonts w:ascii="Roboto" w:hAnsi="Roboto"/>
          <w:sz w:val="24"/>
          <w:szCs w:val="24"/>
        </w:rPr>
        <w:t xml:space="preserve">. </w:t>
      </w:r>
      <w:proofErr w:type="gramStart"/>
      <w:r w:rsidRPr="00083037">
        <w:rPr>
          <w:rFonts w:ascii="Roboto" w:hAnsi="Roboto"/>
          <w:sz w:val="24"/>
          <w:szCs w:val="24"/>
        </w:rPr>
        <w:t>portant</w:t>
      </w:r>
      <w:proofErr w:type="gramEnd"/>
      <w:r w:rsidRPr="00083037">
        <w:rPr>
          <w:rFonts w:ascii="Roboto" w:hAnsi="Roboto"/>
          <w:sz w:val="24"/>
          <w:szCs w:val="24"/>
        </w:rPr>
        <w:t xml:space="preserve"> intégration de M……………………… à compter du …………………………</w:t>
      </w:r>
      <w:proofErr w:type="gramStart"/>
      <w:r w:rsidRPr="00083037">
        <w:rPr>
          <w:rFonts w:ascii="Roboto" w:hAnsi="Roboto"/>
          <w:sz w:val="24"/>
          <w:szCs w:val="24"/>
        </w:rPr>
        <w:t>…….</w:t>
      </w:r>
      <w:proofErr w:type="gramEnd"/>
      <w:r w:rsidRPr="00083037">
        <w:rPr>
          <w:rFonts w:ascii="Roboto" w:hAnsi="Roboto"/>
          <w:sz w:val="24"/>
          <w:szCs w:val="24"/>
        </w:rPr>
        <w:t>. (</w:t>
      </w:r>
      <w:proofErr w:type="gramStart"/>
      <w:r w:rsidRPr="00083037">
        <w:rPr>
          <w:rFonts w:ascii="Roboto" w:hAnsi="Roboto"/>
          <w:sz w:val="24"/>
          <w:szCs w:val="24"/>
        </w:rPr>
        <w:t>arrêté</w:t>
      </w:r>
      <w:proofErr w:type="gramEnd"/>
      <w:r w:rsidRPr="00083037">
        <w:rPr>
          <w:rFonts w:ascii="Roboto" w:hAnsi="Roboto"/>
          <w:sz w:val="24"/>
          <w:szCs w:val="24"/>
        </w:rPr>
        <w:t xml:space="preserve"> de la collectivité d'accueil) ;</w:t>
      </w:r>
    </w:p>
    <w:p w14:paraId="3593FA6C" w14:textId="77777777" w:rsidR="003E33D3" w:rsidRPr="00DD3224" w:rsidRDefault="003E33D3" w:rsidP="003E33D3">
      <w:pPr>
        <w:jc w:val="both"/>
      </w:pPr>
    </w:p>
    <w:p w14:paraId="08FAD755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la demande formulée par M. / Mme ……… en date du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….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sollicitant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s</w:t>
      </w:r>
      <w:r>
        <w:rPr>
          <w:rFonts w:ascii="Roboto" w:eastAsia="Times New Roman" w:hAnsi="Roboto" w:cs="Arial"/>
          <w:sz w:val="24"/>
          <w:szCs w:val="24"/>
          <w:lang w:eastAsia="fr-FR"/>
        </w:rPr>
        <w:t>on intégration</w:t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au sein des services de ……… (préciser la collectivité ou l’établissement d’accueil), </w:t>
      </w:r>
    </w:p>
    <w:p w14:paraId="1A23800B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l’arrêté de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….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. (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autorité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territoriale qui recrute) en date du …. 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recrutant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M. / Mme …… par voie de mutation à compter du 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,  </w:t>
      </w:r>
    </w:p>
    <w:p w14:paraId="5EF3E742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DFBB0D5" w14:textId="77777777" w:rsidR="003E33D3" w:rsidRPr="008E5E0D" w:rsidRDefault="003E33D3" w:rsidP="003E33D3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4BBBBDC2" w14:textId="77777777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1 : A compter du 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>., il est mis fin au détachement de M / Mme ……………………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,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né(e )</w:t>
      </w:r>
      <w:proofErr w:type="gramEnd"/>
    </w:p>
    <w:p w14:paraId="7C6BA845" w14:textId="77777777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lastRenderedPageBreak/>
        <w:t>ARTICLE 2 : A la même date, M / Mme …………………est radié(e)des effectifs de (collectivité ou établissement d’origine)</w:t>
      </w:r>
    </w:p>
    <w:p w14:paraId="49235561" w14:textId="77777777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B8F3CE2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3 : Le (la) 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711F915A" w14:textId="77777777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3180F39" w14:textId="77777777" w:rsidR="003E33D3" w:rsidRDefault="003E33D3" w:rsidP="003E33D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2D0CDC58" w14:textId="77777777" w:rsidR="003E33D3" w:rsidRDefault="003E33D3" w:rsidP="003E33D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616DDF41" w14:textId="77777777" w:rsidR="003E33D3" w:rsidRPr="008E5E0D" w:rsidRDefault="003E33D3" w:rsidP="003E33D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123F739D" w14:textId="5ECFC559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7430BA1" w14:textId="77777777" w:rsidR="003E33D3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221DECD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86D4AF7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3E1E689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5C55D289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637AB785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5DF5CC7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4F73AFA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B9E45E2" w14:textId="77777777" w:rsidR="003E33D3" w:rsidRPr="008E5E0D" w:rsidRDefault="003E33D3" w:rsidP="003E33D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31EBF0BB" w14:textId="77777777" w:rsidR="003E33D3" w:rsidRPr="008E5E0D" w:rsidRDefault="003E33D3" w:rsidP="003E33D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437EF2B3" w14:textId="77777777" w:rsidR="003E33D3" w:rsidRPr="008E5E0D" w:rsidRDefault="003E33D3" w:rsidP="003E33D3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7831A2C7" w14:textId="77777777" w:rsidR="003E33D3" w:rsidRPr="008E5E0D" w:rsidRDefault="003E33D3" w:rsidP="003E33D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233E9FC2" w14:textId="77777777" w:rsidR="003E33D3" w:rsidRPr="008E5E0D" w:rsidRDefault="003E33D3" w:rsidP="003E33D3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483ABDF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A654E0C" w14:textId="77777777" w:rsidR="003E33D3" w:rsidRPr="008E5E0D" w:rsidRDefault="003E33D3" w:rsidP="003E33D3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5B6FF980" w14:textId="77777777" w:rsidR="003E33D3" w:rsidRDefault="003E33D3" w:rsidP="003E33D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2FBB" w14:textId="77777777" w:rsidR="00D5781F" w:rsidRDefault="00D5781F" w:rsidP="00E66A52">
      <w:r>
        <w:separator/>
      </w:r>
    </w:p>
  </w:endnote>
  <w:endnote w:type="continuationSeparator" w:id="0">
    <w:p w14:paraId="11A8CB5C" w14:textId="77777777" w:rsidR="00D5781F" w:rsidRDefault="00D5781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2F23" w14:textId="77777777" w:rsidR="00D5781F" w:rsidRDefault="00D5781F" w:rsidP="00E66A52">
      <w:r>
        <w:separator/>
      </w:r>
    </w:p>
  </w:footnote>
  <w:footnote w:type="continuationSeparator" w:id="0">
    <w:p w14:paraId="3B4692CA" w14:textId="77777777" w:rsidR="00D5781F" w:rsidRDefault="00D5781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C4BAC"/>
    <w:rsid w:val="00122EBE"/>
    <w:rsid w:val="00156D3A"/>
    <w:rsid w:val="001921D7"/>
    <w:rsid w:val="002938AD"/>
    <w:rsid w:val="002A6E8F"/>
    <w:rsid w:val="003E33D3"/>
    <w:rsid w:val="003F7485"/>
    <w:rsid w:val="00422F59"/>
    <w:rsid w:val="00451826"/>
    <w:rsid w:val="004F1260"/>
    <w:rsid w:val="0054417D"/>
    <w:rsid w:val="00561127"/>
    <w:rsid w:val="0057206D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D218EA"/>
    <w:rsid w:val="00D51248"/>
    <w:rsid w:val="00D5781F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7</cp:revision>
  <dcterms:created xsi:type="dcterms:W3CDTF">2025-07-17T08:32:00Z</dcterms:created>
  <dcterms:modified xsi:type="dcterms:W3CDTF">2025-08-04T14:49:00Z</dcterms:modified>
</cp:coreProperties>
</file>