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654C130C" w:rsidR="00E66A52" w:rsidRPr="004F1260" w:rsidRDefault="00845EB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ARRETE PORTANT</w:t>
            </w:r>
            <w:r w:rsidR="005519E4">
              <w:rPr>
                <w:rFonts w:ascii="Roboto" w:hAnsi="Roboto" w:cs="Arial"/>
                <w:sz w:val="48"/>
                <w:szCs w:val="48"/>
              </w:rPr>
              <w:t xml:space="preserve"> </w:t>
            </w:r>
            <w:r w:rsidR="004A204E">
              <w:rPr>
                <w:rFonts w:ascii="Roboto" w:hAnsi="Roboto" w:cs="Arial"/>
                <w:sz w:val="48"/>
                <w:szCs w:val="48"/>
              </w:rPr>
              <w:t>RADIATION DES EFFECTIFS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579E6452" w14:textId="4509854C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 xml:space="preserve">Arrête portant </w:t>
      </w:r>
      <w:r w:rsidR="004A204E">
        <w:rPr>
          <w:rFonts w:ascii="Roboto" w:hAnsi="Roboto" w:cs="Arial"/>
          <w:b/>
          <w:bCs/>
          <w:sz w:val="28"/>
          <w:szCs w:val="28"/>
        </w:rPr>
        <w:t>radiation des effectifs</w:t>
      </w:r>
    </w:p>
    <w:p w14:paraId="727B85DD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de M. / Mme ………………………………….</w:t>
      </w:r>
    </w:p>
    <w:p w14:paraId="07CB5498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………………………………….  (grade)</w:t>
      </w:r>
    </w:p>
    <w:p w14:paraId="1E78EE83" w14:textId="77777777" w:rsidR="00122EBE" w:rsidRPr="00D51248" w:rsidRDefault="00122EBE" w:rsidP="00122EBE">
      <w:pPr>
        <w:jc w:val="center"/>
        <w:rPr>
          <w:rFonts w:ascii="Roboto" w:hAnsi="Roboto"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Fonction : ………………………………………</w:t>
      </w:r>
    </w:p>
    <w:p w14:paraId="2062E046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4A8FA0B0" w14:textId="77777777" w:rsidR="003F7485" w:rsidRPr="008A60B4" w:rsidRDefault="003F7485" w:rsidP="00122EBE">
      <w:pPr>
        <w:rPr>
          <w:rFonts w:ascii="Roboto" w:hAnsi="Roboto"/>
          <w:sz w:val="24"/>
          <w:szCs w:val="24"/>
        </w:rPr>
      </w:pPr>
    </w:p>
    <w:p w14:paraId="67F90CE8" w14:textId="77777777" w:rsidR="004A204E" w:rsidRPr="008E5E0D" w:rsidRDefault="004A204E" w:rsidP="004A20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Le Maire (ou le Président) de .........................................................................................,</w:t>
      </w:r>
    </w:p>
    <w:p w14:paraId="587108BB" w14:textId="77777777" w:rsidR="004A204E" w:rsidRPr="008E5E0D" w:rsidRDefault="004A204E" w:rsidP="004A20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0368CFB8" w14:textId="77777777" w:rsidR="004A204E" w:rsidRDefault="004A204E" w:rsidP="004A20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Vu le code général de la fonction publique, </w:t>
      </w:r>
    </w:p>
    <w:p w14:paraId="66F57AE4" w14:textId="77777777" w:rsidR="004A204E" w:rsidRPr="00796DD3" w:rsidRDefault="004A204E" w:rsidP="004A204E">
      <w:pPr>
        <w:tabs>
          <w:tab w:val="left" w:pos="1843"/>
          <w:tab w:val="center" w:pos="6804"/>
        </w:tabs>
        <w:spacing w:after="160"/>
        <w:rPr>
          <w:rFonts w:ascii="Roboto" w:hAnsi="Roboto"/>
          <w:sz w:val="24"/>
          <w:szCs w:val="24"/>
        </w:rPr>
      </w:pPr>
      <w:r w:rsidRPr="00796DD3">
        <w:rPr>
          <w:rFonts w:ascii="Roboto" w:hAnsi="Roboto"/>
          <w:sz w:val="24"/>
          <w:szCs w:val="24"/>
        </w:rPr>
        <w:t>Vu le décret n°86-68 du 13 janvier 1986 relatif aux positions de détachement, de disponibilité, de congé parental des fonctionnaires territoriaux et à l'intégration</w:t>
      </w:r>
    </w:p>
    <w:p w14:paraId="72786DBE" w14:textId="77777777" w:rsidR="004A204E" w:rsidRPr="00796DD3" w:rsidRDefault="004A204E" w:rsidP="004A204E">
      <w:pPr>
        <w:jc w:val="both"/>
        <w:rPr>
          <w:rFonts w:ascii="Roboto" w:hAnsi="Roboto"/>
          <w:i/>
          <w:sz w:val="24"/>
          <w:szCs w:val="24"/>
        </w:rPr>
      </w:pPr>
      <w:r w:rsidRPr="00796DD3">
        <w:rPr>
          <w:rFonts w:ascii="Roboto" w:hAnsi="Roboto"/>
          <w:sz w:val="24"/>
          <w:szCs w:val="24"/>
        </w:rPr>
        <w:t xml:space="preserve">Considérant que M. / Mme ........................... </w:t>
      </w:r>
      <w:r w:rsidRPr="00796DD3">
        <w:rPr>
          <w:rFonts w:ascii="Roboto" w:hAnsi="Roboto"/>
          <w:i/>
          <w:sz w:val="24"/>
          <w:szCs w:val="24"/>
        </w:rPr>
        <w:t xml:space="preserve">(grade) </w:t>
      </w:r>
      <w:r w:rsidRPr="00796DD3">
        <w:rPr>
          <w:rFonts w:ascii="Roboto" w:hAnsi="Roboto"/>
          <w:sz w:val="24"/>
          <w:szCs w:val="24"/>
        </w:rPr>
        <w:t>............................ était placé</w:t>
      </w:r>
      <w:r w:rsidRPr="00796DD3">
        <w:rPr>
          <w:rFonts w:ascii="Roboto" w:hAnsi="Roboto"/>
          <w:i/>
          <w:sz w:val="24"/>
          <w:szCs w:val="24"/>
        </w:rPr>
        <w:t>(e)</w:t>
      </w:r>
      <w:r w:rsidRPr="00796DD3">
        <w:rPr>
          <w:rFonts w:ascii="Roboto" w:hAnsi="Roboto"/>
          <w:sz w:val="24"/>
          <w:szCs w:val="24"/>
        </w:rPr>
        <w:t xml:space="preserve"> en disponibilité depuis le ………………………………. </w:t>
      </w:r>
      <w:r w:rsidRPr="00796DD3">
        <w:rPr>
          <w:rFonts w:ascii="Roboto" w:hAnsi="Roboto"/>
          <w:i/>
          <w:sz w:val="24"/>
          <w:szCs w:val="24"/>
        </w:rPr>
        <w:t>(date de placement en disponibilité)</w:t>
      </w:r>
      <w:r w:rsidRPr="00796DD3">
        <w:rPr>
          <w:rFonts w:ascii="Roboto" w:hAnsi="Roboto"/>
          <w:sz w:val="24"/>
          <w:szCs w:val="24"/>
        </w:rPr>
        <w:t xml:space="preserve"> et que cette période s’achevait le ………………………………. </w:t>
      </w:r>
      <w:r w:rsidRPr="00796DD3">
        <w:rPr>
          <w:rFonts w:ascii="Roboto" w:hAnsi="Roboto"/>
          <w:i/>
          <w:sz w:val="24"/>
          <w:szCs w:val="24"/>
        </w:rPr>
        <w:t>(date de fin de la disponibilité),</w:t>
      </w:r>
    </w:p>
    <w:p w14:paraId="111707F7" w14:textId="77777777" w:rsidR="004A204E" w:rsidRPr="00796DD3" w:rsidRDefault="004A204E" w:rsidP="004A204E">
      <w:pPr>
        <w:jc w:val="both"/>
        <w:rPr>
          <w:rFonts w:ascii="Roboto" w:hAnsi="Roboto"/>
          <w:sz w:val="24"/>
          <w:szCs w:val="24"/>
        </w:rPr>
      </w:pPr>
    </w:p>
    <w:p w14:paraId="3B993E9C" w14:textId="77777777" w:rsidR="004A204E" w:rsidRPr="00796DD3" w:rsidRDefault="004A204E" w:rsidP="004A204E">
      <w:pPr>
        <w:tabs>
          <w:tab w:val="left" w:pos="1843"/>
          <w:tab w:val="center" w:pos="6804"/>
        </w:tabs>
        <w:jc w:val="both"/>
        <w:rPr>
          <w:rFonts w:ascii="Roboto" w:hAnsi="Roboto"/>
          <w:sz w:val="24"/>
          <w:szCs w:val="24"/>
        </w:rPr>
      </w:pPr>
      <w:r w:rsidRPr="00796DD3">
        <w:rPr>
          <w:rFonts w:ascii="Roboto" w:hAnsi="Roboto"/>
          <w:sz w:val="24"/>
          <w:szCs w:val="24"/>
        </w:rPr>
        <w:t>Considérant que M. / Mme ..........................., mis</w:t>
      </w:r>
      <w:r w:rsidRPr="00796DD3">
        <w:rPr>
          <w:rFonts w:ascii="Roboto" w:hAnsi="Roboto"/>
          <w:i/>
          <w:sz w:val="24"/>
          <w:szCs w:val="24"/>
        </w:rPr>
        <w:t xml:space="preserve">(e) </w:t>
      </w:r>
      <w:r w:rsidRPr="00796DD3">
        <w:rPr>
          <w:rFonts w:ascii="Roboto" w:hAnsi="Roboto"/>
          <w:sz w:val="24"/>
          <w:szCs w:val="24"/>
        </w:rPr>
        <w:t>en demeure par lettre recommandée avec accusé de réception notifiée le ……………..., de demander soit sa réintégration, soit le renouvellement de sa disponibilité, n’a pas répondu à ladite mise en demeure dans le délai imparti,</w:t>
      </w:r>
    </w:p>
    <w:p w14:paraId="0103C323" w14:textId="77777777" w:rsidR="004A204E" w:rsidRPr="00796DD3" w:rsidRDefault="004A204E" w:rsidP="004A204E">
      <w:pPr>
        <w:tabs>
          <w:tab w:val="left" w:pos="1843"/>
          <w:tab w:val="center" w:pos="6804"/>
        </w:tabs>
        <w:jc w:val="both"/>
        <w:rPr>
          <w:rFonts w:ascii="Roboto" w:hAnsi="Roboto"/>
          <w:color w:val="FF0000"/>
          <w:sz w:val="24"/>
          <w:szCs w:val="24"/>
        </w:rPr>
      </w:pPr>
    </w:p>
    <w:p w14:paraId="0861CEBD" w14:textId="77777777" w:rsidR="004A204E" w:rsidRPr="00796DD3" w:rsidRDefault="004A204E" w:rsidP="004A204E">
      <w:pPr>
        <w:jc w:val="both"/>
        <w:rPr>
          <w:rFonts w:ascii="Roboto" w:hAnsi="Roboto"/>
          <w:sz w:val="24"/>
          <w:szCs w:val="24"/>
        </w:rPr>
      </w:pPr>
      <w:r w:rsidRPr="00796DD3">
        <w:rPr>
          <w:rFonts w:ascii="Roboto" w:hAnsi="Roboto"/>
          <w:sz w:val="24"/>
          <w:szCs w:val="24"/>
        </w:rPr>
        <w:t>Considérant que la mise en demeure indiquait que, faute de demande dans le délai imparti, l’autorité territoriale prononcerait la radiation des cadres de M. / Mme ...........................,</w:t>
      </w:r>
    </w:p>
    <w:p w14:paraId="2B44E4E8" w14:textId="77777777" w:rsidR="004A204E" w:rsidRPr="008E5E0D" w:rsidRDefault="004A204E" w:rsidP="004A204E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D0E58C3" w14:textId="77777777" w:rsidR="004A204E" w:rsidRPr="008E5E0D" w:rsidRDefault="004A204E" w:rsidP="004A204E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ARRÊTE</w:t>
      </w:r>
    </w:p>
    <w:p w14:paraId="7A6FDCB5" w14:textId="77777777" w:rsidR="004A204E" w:rsidRDefault="004A204E" w:rsidP="004A20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ARTICLE 1 : M / Mme …………………………. est radié(e)des effectifs à compter du ………………………..</w:t>
      </w:r>
    </w:p>
    <w:p w14:paraId="3073063A" w14:textId="77777777" w:rsidR="004A204E" w:rsidRDefault="004A204E" w:rsidP="004A20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7C2A1AE" w14:textId="77777777" w:rsidR="004A204E" w:rsidRPr="008E5E0D" w:rsidRDefault="004A204E" w:rsidP="004A20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ARTICLE 2 : Le (la) ………………….. est chargé(e) de l’exécution du présent arrêté qui sera notifié à l’intéressé(e).</w:t>
      </w:r>
    </w:p>
    <w:p w14:paraId="10C17C69" w14:textId="77777777" w:rsidR="004A204E" w:rsidRDefault="004A204E" w:rsidP="004A20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9CE86B5" w14:textId="77777777" w:rsidR="004A204E" w:rsidRDefault="004A204E" w:rsidP="004A204E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3312C14B" w14:textId="77777777" w:rsidR="004A204E" w:rsidRDefault="004A204E" w:rsidP="004A204E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718E3787" w14:textId="77777777" w:rsidR="004A204E" w:rsidRPr="008E5E0D" w:rsidRDefault="004A204E" w:rsidP="004A204E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</w:p>
    <w:p w14:paraId="1A3B80B6" w14:textId="2CE1A80F" w:rsidR="00122EBE" w:rsidRDefault="00122EBE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lastRenderedPageBreak/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</w:p>
    <w:p w14:paraId="36908F3D" w14:textId="77777777" w:rsidR="005519E4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90D9071" w14:textId="77777777" w:rsidR="005519E4" w:rsidRPr="008A60B4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7C598F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728AF7B3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84D8D7B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3239807A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00B5E01B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8F4FFCF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7A067A05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6583F924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 de cet acte,</w:t>
      </w:r>
    </w:p>
    <w:p w14:paraId="12F9C681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1340EFF9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 un délai de deux mois à compter de la présente notification.</w:t>
      </w:r>
    </w:p>
    <w:p w14:paraId="3D42E445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A3C097A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7C446210" w14:textId="77777777" w:rsidR="00122EBE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5FCE3B0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Pr="00122EBE" w:rsidRDefault="00122EB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RPr="00122EBE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E86F4" w14:textId="77777777" w:rsidR="001C2666" w:rsidRDefault="001C2666" w:rsidP="00E66A52">
      <w:r>
        <w:separator/>
      </w:r>
    </w:p>
  </w:endnote>
  <w:endnote w:type="continuationSeparator" w:id="0">
    <w:p w14:paraId="01CF3BC7" w14:textId="77777777" w:rsidR="001C2666" w:rsidRDefault="001C2666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C47B8C8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D51248">
      <w:rPr>
        <w:rFonts w:ascii="Roboto" w:hAnsi="Roboto" w:cs="Arial"/>
      </w:rPr>
      <w:t>octobre</w:t>
    </w:r>
    <w:r w:rsidR="0054417D" w:rsidRPr="00BF6806">
      <w:rPr>
        <w:rFonts w:ascii="Roboto" w:hAnsi="Roboto" w:cs="Arial"/>
      </w:rPr>
      <w:t xml:space="preserve"> 202</w:t>
    </w:r>
    <w:r w:rsidR="00D51248">
      <w:rPr>
        <w:rFonts w:ascii="Roboto" w:hAnsi="Roboto" w:cs="Arial"/>
      </w:rPr>
      <w:t>4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1F6D3" w14:textId="77777777" w:rsidR="001C2666" w:rsidRDefault="001C2666" w:rsidP="00E66A52">
      <w:r>
        <w:separator/>
      </w:r>
    </w:p>
  </w:footnote>
  <w:footnote w:type="continuationSeparator" w:id="0">
    <w:p w14:paraId="2461691D" w14:textId="77777777" w:rsidR="001C2666" w:rsidRDefault="001C2666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F576E"/>
    <w:rsid w:val="00122EBE"/>
    <w:rsid w:val="00156D3A"/>
    <w:rsid w:val="001921D7"/>
    <w:rsid w:val="001C2666"/>
    <w:rsid w:val="002938AD"/>
    <w:rsid w:val="002A6E8F"/>
    <w:rsid w:val="003F7485"/>
    <w:rsid w:val="00422F59"/>
    <w:rsid w:val="00451826"/>
    <w:rsid w:val="004A204E"/>
    <w:rsid w:val="004F1260"/>
    <w:rsid w:val="0054417D"/>
    <w:rsid w:val="005519E4"/>
    <w:rsid w:val="005B541E"/>
    <w:rsid w:val="00662ABF"/>
    <w:rsid w:val="00663C82"/>
    <w:rsid w:val="007168C6"/>
    <w:rsid w:val="0073285B"/>
    <w:rsid w:val="00845EB2"/>
    <w:rsid w:val="008B1A4B"/>
    <w:rsid w:val="008E3383"/>
    <w:rsid w:val="008F414C"/>
    <w:rsid w:val="00983A5B"/>
    <w:rsid w:val="009A587A"/>
    <w:rsid w:val="009B6093"/>
    <w:rsid w:val="009F38E9"/>
    <w:rsid w:val="00B60641"/>
    <w:rsid w:val="00BF6806"/>
    <w:rsid w:val="00CA1181"/>
    <w:rsid w:val="00CA5633"/>
    <w:rsid w:val="00D51248"/>
    <w:rsid w:val="00D7000E"/>
    <w:rsid w:val="00D75CE4"/>
    <w:rsid w:val="00D8639E"/>
    <w:rsid w:val="00E66A52"/>
    <w:rsid w:val="00F117C1"/>
    <w:rsid w:val="00F2320D"/>
    <w:rsid w:val="00F74736"/>
    <w:rsid w:val="00FD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uiPriority w:val="99"/>
    <w:rsid w:val="003F74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Guinot MARTINEZ</cp:lastModifiedBy>
  <cp:revision>7</cp:revision>
  <dcterms:created xsi:type="dcterms:W3CDTF">2025-07-17T08:32:00Z</dcterms:created>
  <dcterms:modified xsi:type="dcterms:W3CDTF">2025-08-06T09:30:00Z</dcterms:modified>
</cp:coreProperties>
</file>