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03CC6C1B" w:rsidR="00E66A52" w:rsidRPr="004F1260" w:rsidRDefault="0065105C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NOMINATION D’UN AGENT</w:t>
            </w:r>
            <w:r w:rsidR="00F46150">
              <w:rPr>
                <w:rFonts w:ascii="Roboto" w:hAnsi="Roboto" w:cs="Arial"/>
                <w:sz w:val="48"/>
                <w:szCs w:val="48"/>
              </w:rPr>
              <w:t xml:space="preserve"> DE LA COLLECTIVITE COMME AGENT RECENSEUR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0B8175C2" w:rsidR="00E66A52" w:rsidRPr="00BF6806" w:rsidRDefault="00F46150">
      <w:pPr>
        <w:rPr>
          <w:rFonts w:ascii="Roboto" w:hAnsi="Roboto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008F4070" wp14:editId="16B16525">
            <wp:simplePos x="0" y="0"/>
            <wp:positionH relativeFrom="page">
              <wp:posOffset>457200</wp:posOffset>
            </wp:positionH>
            <wp:positionV relativeFrom="page">
              <wp:posOffset>3815080</wp:posOffset>
            </wp:positionV>
            <wp:extent cx="4562475" cy="1094192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094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7B54B" w14:textId="4C2546D8" w:rsidR="00F46150" w:rsidRPr="00BF6806" w:rsidRDefault="00F46150" w:rsidP="00F46150">
      <w:pPr>
        <w:rPr>
          <w:rFonts w:ascii="Roboto" w:hAnsi="Roboto" w:cs="Arial"/>
          <w:sz w:val="36"/>
          <w:szCs w:val="36"/>
          <w:u w:val="single"/>
        </w:rPr>
      </w:pPr>
      <w:r>
        <w:rPr>
          <w:rFonts w:ascii="Roboto" w:hAnsi="Roboto" w:cs="Arial"/>
          <w:sz w:val="36"/>
          <w:szCs w:val="36"/>
          <w:u w:val="single"/>
        </w:rPr>
        <w:t xml:space="preserve">Arrêté portant nomination d’un agent </w:t>
      </w:r>
      <w:r>
        <w:rPr>
          <w:rFonts w:ascii="Roboto" w:hAnsi="Roboto" w:cs="Arial"/>
          <w:sz w:val="36"/>
          <w:szCs w:val="36"/>
          <w:u w:val="single"/>
        </w:rPr>
        <w:t>recenseur</w:t>
      </w:r>
    </w:p>
    <w:p w14:paraId="4A8FA0B0" w14:textId="77777777" w:rsidR="003F7485" w:rsidRPr="008A60B4" w:rsidRDefault="003F7485" w:rsidP="00122EBE">
      <w:pPr>
        <w:rPr>
          <w:rFonts w:ascii="Roboto" w:hAnsi="Roboto"/>
          <w:sz w:val="24"/>
          <w:szCs w:val="24"/>
        </w:rPr>
      </w:pPr>
    </w:p>
    <w:p w14:paraId="7DCE7F82" w14:textId="77777777" w:rsidR="00451826" w:rsidRPr="008E5E0D" w:rsidRDefault="00451826" w:rsidP="00C94278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Le Maire (ou le Président) de .........................................................................................,</w:t>
      </w:r>
    </w:p>
    <w:p w14:paraId="3AC748AF" w14:textId="5CACE7C2" w:rsidR="0065105C" w:rsidRDefault="0065105C" w:rsidP="00C94278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Vu le règlement (UE) 2016/679 du Parlement européen et du Conseil du 27 avril 2016 relatif à la protection des personnes physiques à l’égard du traitement des données à caractère personnel et à la libre circulation de ces données (règlement général sur la protection des données).</w:t>
      </w:r>
    </w:p>
    <w:p w14:paraId="458F026F" w14:textId="7043EC71" w:rsidR="00451826" w:rsidRPr="008E5E0D" w:rsidRDefault="00451826" w:rsidP="00C94278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Vu le code général des collectivités territoriales,</w:t>
      </w:r>
    </w:p>
    <w:p w14:paraId="79AA87B4" w14:textId="20D31179" w:rsidR="00451826" w:rsidRDefault="0065105C" w:rsidP="00C94278">
      <w:pPr>
        <w:pStyle w:val="VuConsidrant"/>
        <w:spacing w:after="0"/>
        <w:rPr>
          <w:rFonts w:ascii="Roboto" w:hAnsi="Roboto"/>
          <w:color w:val="000000"/>
          <w:spacing w:val="2"/>
          <w:sz w:val="24"/>
          <w:szCs w:val="24"/>
          <w:lang w:eastAsia="en-US"/>
        </w:rPr>
      </w:pPr>
      <w:r>
        <w:rPr>
          <w:rFonts w:ascii="Roboto" w:hAnsi="Roboto"/>
          <w:color w:val="000000"/>
          <w:spacing w:val="2"/>
          <w:sz w:val="24"/>
          <w:szCs w:val="24"/>
          <w:lang w:eastAsia="en-US"/>
        </w:rPr>
        <w:t>Vu la loi n°51-711 du 7 juin 1951 modifiée sur l’obligation, la coordination et le secet en matière de statistiques,</w:t>
      </w:r>
    </w:p>
    <w:p w14:paraId="56391430" w14:textId="5E1A8283" w:rsidR="0065105C" w:rsidRDefault="0065105C" w:rsidP="00C94278">
      <w:pPr>
        <w:pStyle w:val="VuConsidrant"/>
        <w:spacing w:after="0"/>
        <w:rPr>
          <w:rFonts w:ascii="Roboto" w:hAnsi="Roboto"/>
          <w:color w:val="000000"/>
          <w:spacing w:val="2"/>
          <w:sz w:val="24"/>
          <w:szCs w:val="24"/>
          <w:lang w:eastAsia="en-US"/>
        </w:rPr>
      </w:pPr>
      <w:r>
        <w:rPr>
          <w:rFonts w:ascii="Roboto" w:hAnsi="Roboto"/>
          <w:color w:val="000000"/>
          <w:spacing w:val="2"/>
          <w:sz w:val="24"/>
          <w:szCs w:val="24"/>
          <w:lang w:eastAsia="en-US"/>
        </w:rPr>
        <w:t>Vu la loi n°78-17 du 6 janvier 1978 modifiée sur l’informatique, les fichiers et les libertés,</w:t>
      </w:r>
    </w:p>
    <w:p w14:paraId="3F90999C" w14:textId="3E015202" w:rsidR="0065105C" w:rsidRDefault="0065105C" w:rsidP="00C94278">
      <w:pPr>
        <w:pStyle w:val="VuConsidrant"/>
        <w:spacing w:after="0"/>
        <w:rPr>
          <w:rFonts w:ascii="Roboto" w:hAnsi="Roboto"/>
          <w:color w:val="000000"/>
          <w:spacing w:val="2"/>
          <w:sz w:val="24"/>
          <w:szCs w:val="24"/>
          <w:lang w:eastAsia="en-US"/>
        </w:rPr>
      </w:pPr>
      <w:r>
        <w:rPr>
          <w:rFonts w:ascii="Roboto" w:hAnsi="Roboto"/>
          <w:color w:val="000000"/>
          <w:spacing w:val="2"/>
          <w:sz w:val="24"/>
          <w:szCs w:val="24"/>
          <w:lang w:eastAsia="en-US"/>
        </w:rPr>
        <w:t>Vu la loi n°2002-276 du 27 février 2002 relative à la démocratie de proximité (notamment son titre V, articles 156 à 158),</w:t>
      </w:r>
    </w:p>
    <w:p w14:paraId="3AD5A8B1" w14:textId="1EE5582E" w:rsidR="0065105C" w:rsidRDefault="0065105C" w:rsidP="00C94278">
      <w:pPr>
        <w:pStyle w:val="VuConsidrant"/>
        <w:spacing w:after="0"/>
        <w:rPr>
          <w:rFonts w:ascii="Roboto" w:hAnsi="Roboto"/>
          <w:color w:val="000000"/>
          <w:spacing w:val="2"/>
          <w:sz w:val="24"/>
          <w:szCs w:val="24"/>
          <w:lang w:eastAsia="en-US"/>
        </w:rPr>
      </w:pPr>
      <w:r>
        <w:rPr>
          <w:rFonts w:ascii="Roboto" w:hAnsi="Roboto"/>
          <w:color w:val="000000"/>
          <w:spacing w:val="2"/>
          <w:sz w:val="24"/>
          <w:szCs w:val="24"/>
          <w:lang w:eastAsia="en-US"/>
        </w:rPr>
        <w:t>Vu le décret en Conseil d’Etat n°2003-485 du 5 juin 2003 modifié définissant les modalités d’application du titre V de la loi n°2002-276,</w:t>
      </w:r>
    </w:p>
    <w:p w14:paraId="42877ABB" w14:textId="3DC20180" w:rsidR="0065105C" w:rsidRDefault="0065105C" w:rsidP="00C94278">
      <w:pPr>
        <w:pStyle w:val="VuConsidrant"/>
        <w:spacing w:after="0"/>
        <w:rPr>
          <w:rFonts w:ascii="Roboto" w:hAnsi="Roboto"/>
          <w:color w:val="000000"/>
          <w:spacing w:val="2"/>
          <w:sz w:val="24"/>
          <w:szCs w:val="24"/>
          <w:lang w:eastAsia="en-US"/>
        </w:rPr>
      </w:pPr>
      <w:r>
        <w:rPr>
          <w:rFonts w:ascii="Roboto" w:hAnsi="Roboto"/>
          <w:color w:val="000000"/>
          <w:spacing w:val="2"/>
          <w:sz w:val="24"/>
          <w:szCs w:val="24"/>
          <w:lang w:eastAsia="en-US"/>
        </w:rPr>
        <w:t>Vu le décret n°2003-561</w:t>
      </w:r>
      <w:r w:rsidR="00315876">
        <w:rPr>
          <w:rFonts w:ascii="Roboto" w:hAnsi="Roboto"/>
          <w:color w:val="000000"/>
          <w:spacing w:val="2"/>
          <w:sz w:val="24"/>
          <w:szCs w:val="24"/>
          <w:lang w:eastAsia="en-US"/>
        </w:rPr>
        <w:t xml:space="preserve"> du 23 juin 2003 modifié fixant l’année de recensement pour chaque commune,</w:t>
      </w:r>
    </w:p>
    <w:p w14:paraId="2E6F871B" w14:textId="7BC171A9" w:rsidR="00315876" w:rsidRDefault="00315876" w:rsidP="00C94278">
      <w:pPr>
        <w:pStyle w:val="VuConsidrant"/>
        <w:spacing w:after="0"/>
        <w:rPr>
          <w:rFonts w:ascii="Roboto" w:hAnsi="Roboto"/>
          <w:color w:val="000000"/>
          <w:spacing w:val="2"/>
          <w:sz w:val="24"/>
          <w:szCs w:val="24"/>
          <w:lang w:eastAsia="en-US"/>
        </w:rPr>
      </w:pPr>
      <w:r>
        <w:rPr>
          <w:rFonts w:ascii="Roboto" w:hAnsi="Roboto"/>
          <w:color w:val="000000"/>
          <w:spacing w:val="2"/>
          <w:sz w:val="24"/>
          <w:szCs w:val="24"/>
          <w:lang w:eastAsia="en-US"/>
        </w:rPr>
        <w:t>Vu l’arrêté du 5 août 2003 modifié portant application des articles 23 et 24 du décret n°2003-485,</w:t>
      </w:r>
    </w:p>
    <w:p w14:paraId="3F8CEA0F" w14:textId="77777777" w:rsidR="00F46150" w:rsidRPr="00F46150" w:rsidRDefault="00F46150" w:rsidP="00F46150">
      <w:pPr>
        <w:pStyle w:val="VuConsidrant"/>
        <w:rPr>
          <w:rFonts w:ascii="Roboto" w:hAnsi="Roboto"/>
          <w:color w:val="000000"/>
          <w:spacing w:val="2"/>
          <w:sz w:val="24"/>
          <w:szCs w:val="24"/>
        </w:rPr>
      </w:pPr>
      <w:r w:rsidRPr="00F46150">
        <w:rPr>
          <w:rFonts w:ascii="Roboto" w:hAnsi="Roboto"/>
          <w:color w:val="000000"/>
          <w:spacing w:val="2"/>
          <w:sz w:val="24"/>
          <w:szCs w:val="24"/>
        </w:rPr>
        <w:t>Vu l’arrêté du 16 février 2004 fixant l’assiette des cotisations de sécurité sociale pour les agents recrutés à titre temporaire en vue des opérations de recensement de la population,</w:t>
      </w:r>
    </w:p>
    <w:p w14:paraId="3D2B8D7B" w14:textId="77777777" w:rsidR="00F46150" w:rsidRPr="00F46150" w:rsidRDefault="00315876" w:rsidP="00F46150">
      <w:pPr>
        <w:pStyle w:val="VuConsidrant"/>
        <w:rPr>
          <w:rFonts w:ascii="Roboto" w:hAnsi="Roboto"/>
          <w:color w:val="000000"/>
          <w:spacing w:val="2"/>
          <w:sz w:val="24"/>
          <w:szCs w:val="24"/>
        </w:rPr>
      </w:pPr>
      <w:r>
        <w:rPr>
          <w:rFonts w:ascii="Roboto" w:hAnsi="Roboto"/>
          <w:color w:val="000000"/>
          <w:spacing w:val="2"/>
          <w:sz w:val="24"/>
          <w:szCs w:val="24"/>
          <w:lang w:eastAsia="en-US"/>
        </w:rPr>
        <w:t>Vu la délibération du Conseil municipal du …/…/……,</w:t>
      </w:r>
      <w:r w:rsidR="00F46150">
        <w:rPr>
          <w:rFonts w:ascii="Roboto" w:hAnsi="Roboto"/>
          <w:color w:val="000000"/>
          <w:spacing w:val="2"/>
          <w:sz w:val="24"/>
          <w:szCs w:val="24"/>
          <w:lang w:eastAsia="en-US"/>
        </w:rPr>
        <w:t xml:space="preserve"> </w:t>
      </w:r>
      <w:r w:rsidR="00F46150" w:rsidRPr="00F46150">
        <w:rPr>
          <w:rFonts w:ascii="Roboto" w:hAnsi="Roboto"/>
          <w:color w:val="000000"/>
          <w:spacing w:val="2"/>
          <w:sz w:val="24"/>
          <w:szCs w:val="24"/>
        </w:rPr>
        <w:t xml:space="preserve">portant création de … </w:t>
      </w:r>
      <w:r w:rsidR="00F46150" w:rsidRPr="00F46150">
        <w:rPr>
          <w:rFonts w:ascii="Roboto" w:hAnsi="Roboto"/>
          <w:i/>
          <w:iCs/>
          <w:color w:val="000000"/>
          <w:spacing w:val="2"/>
          <w:sz w:val="24"/>
          <w:szCs w:val="24"/>
        </w:rPr>
        <w:t>(nombre)</w:t>
      </w:r>
      <w:r w:rsidR="00F46150" w:rsidRPr="00F46150">
        <w:rPr>
          <w:rFonts w:ascii="Roboto" w:hAnsi="Roboto"/>
          <w:color w:val="000000"/>
          <w:spacing w:val="2"/>
          <w:sz w:val="24"/>
          <w:szCs w:val="24"/>
        </w:rPr>
        <w:t xml:space="preserve"> emploi(s) non permanent(s) d’agent recenseur pour le recensement de la population pour l’année 20… et fixant les modalités de recrutement et de rémunération de ces agents recenseur,</w:t>
      </w:r>
    </w:p>
    <w:p w14:paraId="4ADF7E86" w14:textId="77777777" w:rsidR="00F46150" w:rsidRPr="00F46150" w:rsidRDefault="00F46150" w:rsidP="00F46150">
      <w:pPr>
        <w:pStyle w:val="VuConsidrant"/>
        <w:rPr>
          <w:rFonts w:ascii="Roboto" w:hAnsi="Roboto"/>
          <w:color w:val="000000"/>
          <w:spacing w:val="2"/>
          <w:sz w:val="24"/>
          <w:szCs w:val="24"/>
        </w:rPr>
      </w:pPr>
      <w:r w:rsidRPr="00F46150">
        <w:rPr>
          <w:rFonts w:ascii="Roboto" w:hAnsi="Roboto"/>
          <w:color w:val="000000"/>
          <w:spacing w:val="2"/>
          <w:sz w:val="24"/>
          <w:szCs w:val="24"/>
        </w:rPr>
        <w:t>Considérant la nécessité de désigner un agent recenseur pour le recensement de la population pour l’année 20…,</w:t>
      </w:r>
    </w:p>
    <w:p w14:paraId="719CABBE" w14:textId="7B05C885" w:rsidR="00315876" w:rsidRDefault="00315876" w:rsidP="00C94278">
      <w:pPr>
        <w:pStyle w:val="VuConsidrant"/>
        <w:spacing w:after="0"/>
        <w:rPr>
          <w:rFonts w:ascii="Roboto" w:hAnsi="Roboto"/>
          <w:color w:val="000000"/>
          <w:spacing w:val="2"/>
          <w:sz w:val="24"/>
          <w:szCs w:val="24"/>
          <w:lang w:eastAsia="en-US"/>
        </w:rPr>
      </w:pPr>
    </w:p>
    <w:p w14:paraId="1E2504AC" w14:textId="77777777" w:rsidR="00451826" w:rsidRPr="008E5E0D" w:rsidRDefault="00451826" w:rsidP="00451826">
      <w:pPr>
        <w:spacing w:after="160"/>
        <w:jc w:val="center"/>
        <w:rPr>
          <w:rFonts w:ascii="Roboto" w:eastAsia="Times New Roman" w:hAnsi="Roboto" w:cs="Arial"/>
          <w:b/>
          <w:bCs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t>ARRÊTE</w:t>
      </w:r>
    </w:p>
    <w:p w14:paraId="1DEFFABE" w14:textId="484184F7" w:rsidR="00315876" w:rsidRDefault="00451826" w:rsidP="00C94278">
      <w:pPr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 w:rsidRPr="009223AD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t>ARTICLE 1 :</w:t>
      </w:r>
      <w:r>
        <w:rPr>
          <w:rFonts w:ascii="Roboto" w:eastAsia="Times New Roman" w:hAnsi="Roboto" w:cs="Arial"/>
          <w:sz w:val="24"/>
          <w:szCs w:val="24"/>
          <w:lang w:eastAsia="fr-FR"/>
        </w:rPr>
        <w:t xml:space="preserve"> M / Mme …………………………. </w:t>
      </w:r>
      <w:r w:rsidR="00315876">
        <w:rPr>
          <w:rFonts w:ascii="Roboto" w:eastAsia="Times New Roman" w:hAnsi="Roboto" w:cs="Arial"/>
          <w:sz w:val="24"/>
          <w:szCs w:val="24"/>
          <w:lang w:eastAsia="fr-FR"/>
        </w:rPr>
        <w:t xml:space="preserve">domicilié …………………. </w:t>
      </w:r>
      <w:r>
        <w:rPr>
          <w:rFonts w:ascii="Roboto" w:eastAsia="Times New Roman" w:hAnsi="Roboto" w:cs="Arial"/>
          <w:sz w:val="24"/>
          <w:szCs w:val="24"/>
          <w:lang w:eastAsia="fr-FR"/>
        </w:rPr>
        <w:t xml:space="preserve">est </w:t>
      </w:r>
      <w:r w:rsidR="00315876">
        <w:rPr>
          <w:rFonts w:ascii="Roboto" w:eastAsia="Times New Roman" w:hAnsi="Roboto" w:cs="Arial"/>
          <w:sz w:val="24"/>
          <w:szCs w:val="24"/>
          <w:lang w:eastAsia="fr-FR"/>
        </w:rPr>
        <w:t>recruté</w:t>
      </w:r>
      <w:r>
        <w:rPr>
          <w:rFonts w:ascii="Roboto" w:eastAsia="Times New Roman" w:hAnsi="Roboto" w:cs="Arial"/>
          <w:sz w:val="24"/>
          <w:szCs w:val="24"/>
          <w:lang w:eastAsia="fr-FR"/>
        </w:rPr>
        <w:t xml:space="preserve"> à compter du </w:t>
      </w:r>
      <w:r w:rsidR="00315876">
        <w:rPr>
          <w:rFonts w:ascii="Roboto" w:eastAsia="Times New Roman" w:hAnsi="Roboto" w:cs="Arial"/>
          <w:sz w:val="24"/>
          <w:szCs w:val="24"/>
          <w:lang w:eastAsia="fr-FR"/>
        </w:rPr>
        <w:t>…/…/…… jusqu’au …/…/…… en qualité d’agent recenseur</w:t>
      </w:r>
      <w:r w:rsidR="00F46150">
        <w:rPr>
          <w:rFonts w:ascii="Roboto" w:eastAsia="Times New Roman" w:hAnsi="Roboto" w:cs="Arial"/>
          <w:sz w:val="24"/>
          <w:szCs w:val="24"/>
          <w:lang w:eastAsia="fr-FR"/>
        </w:rPr>
        <w:t xml:space="preserve"> pour effectuer les opérations de recensement </w:t>
      </w:r>
    </w:p>
    <w:p w14:paraId="79B616EA" w14:textId="77777777" w:rsidR="00F46150" w:rsidRDefault="00F46150" w:rsidP="00C94278">
      <w:pPr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26B019B" w14:textId="77777777" w:rsidR="00F46150" w:rsidRPr="00F46150" w:rsidRDefault="00F46150" w:rsidP="00F46150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F46150">
        <w:rPr>
          <w:rFonts w:ascii="Roboto" w:eastAsia="Times New Roman" w:hAnsi="Roboto" w:cs="Arial"/>
          <w:sz w:val="24"/>
          <w:szCs w:val="24"/>
          <w:lang w:eastAsia="fr-FR"/>
        </w:rPr>
        <w:t>Il est tenu d’assister aux séances de formation préalables aux opérations sur le terrain.</w:t>
      </w:r>
    </w:p>
    <w:p w14:paraId="0E29933E" w14:textId="77777777" w:rsidR="00F46150" w:rsidRPr="00F46150" w:rsidRDefault="00F46150" w:rsidP="00F46150">
      <w:pPr>
        <w:rPr>
          <w:rFonts w:ascii="Roboto" w:eastAsia="Times New Roman" w:hAnsi="Roboto" w:cs="Arial"/>
          <w:bCs/>
          <w:sz w:val="24"/>
          <w:szCs w:val="24"/>
          <w:lang w:eastAsia="fr-FR"/>
        </w:rPr>
      </w:pPr>
    </w:p>
    <w:p w14:paraId="6C0275C8" w14:textId="77777777" w:rsidR="00F46150" w:rsidRPr="00F46150" w:rsidRDefault="00F46150" w:rsidP="00F46150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F46150">
        <w:rPr>
          <w:rFonts w:ascii="Roboto" w:eastAsia="Times New Roman" w:hAnsi="Roboto" w:cs="Arial"/>
          <w:i/>
          <w:sz w:val="24"/>
          <w:szCs w:val="24"/>
          <w:lang w:eastAsia="fr-FR"/>
        </w:rPr>
        <w:lastRenderedPageBreak/>
        <w:t>Il/Elle</w:t>
      </w:r>
      <w:r w:rsidRPr="00F46150">
        <w:rPr>
          <w:rFonts w:ascii="Roboto" w:eastAsia="Times New Roman" w:hAnsi="Roboto" w:cs="Arial"/>
          <w:sz w:val="24"/>
          <w:szCs w:val="24"/>
          <w:lang w:eastAsia="fr-FR"/>
        </w:rPr>
        <w:t xml:space="preserve"> sera chargé</w:t>
      </w:r>
      <w:r w:rsidRPr="00F46150">
        <w:rPr>
          <w:rFonts w:ascii="Roboto" w:eastAsia="Times New Roman" w:hAnsi="Roboto" w:cs="Arial"/>
          <w:i/>
          <w:sz w:val="24"/>
          <w:szCs w:val="24"/>
          <w:lang w:eastAsia="fr-FR"/>
        </w:rPr>
        <w:t>(e)</w:t>
      </w:r>
      <w:r w:rsidRPr="00F46150">
        <w:rPr>
          <w:rFonts w:ascii="Roboto" w:eastAsia="Times New Roman" w:hAnsi="Roboto" w:cs="Arial"/>
          <w:sz w:val="24"/>
          <w:szCs w:val="24"/>
          <w:lang w:eastAsia="fr-FR"/>
        </w:rPr>
        <w:t>, sous l’autorité du coordonnateur communal, tout en veillant à se conformer aux instructions de l’INSEE de :</w:t>
      </w:r>
    </w:p>
    <w:p w14:paraId="356D65B4" w14:textId="77777777" w:rsidR="00F46150" w:rsidRPr="00F46150" w:rsidRDefault="00F46150" w:rsidP="00F46150">
      <w:pPr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0E38188" w14:textId="77777777" w:rsidR="00F46150" w:rsidRPr="00F46150" w:rsidRDefault="00F46150" w:rsidP="00F46150">
      <w:pPr>
        <w:numPr>
          <w:ilvl w:val="0"/>
          <w:numId w:val="1"/>
        </w:numPr>
        <w:rPr>
          <w:rFonts w:ascii="Roboto" w:eastAsia="Times New Roman" w:hAnsi="Roboto" w:cs="Arial"/>
          <w:sz w:val="24"/>
          <w:szCs w:val="24"/>
          <w:lang w:eastAsia="fr-FR"/>
        </w:rPr>
      </w:pPr>
      <w:r w:rsidRPr="00F46150">
        <w:rPr>
          <w:rFonts w:ascii="Roboto" w:eastAsia="Times New Roman" w:hAnsi="Roboto" w:cs="Arial"/>
          <w:sz w:val="24"/>
          <w:szCs w:val="24"/>
          <w:lang w:eastAsia="fr-FR"/>
        </w:rPr>
        <w:t>Distribuer les questionnaires à compléter par les habitants en leur proposant de le remplir via le service en ligne ;</w:t>
      </w:r>
    </w:p>
    <w:p w14:paraId="72ED21C2" w14:textId="77777777" w:rsidR="00F46150" w:rsidRPr="00F46150" w:rsidRDefault="00F46150" w:rsidP="00F46150">
      <w:pPr>
        <w:numPr>
          <w:ilvl w:val="0"/>
          <w:numId w:val="1"/>
        </w:numPr>
        <w:rPr>
          <w:rFonts w:ascii="Roboto" w:eastAsia="Times New Roman" w:hAnsi="Roboto" w:cs="Arial"/>
          <w:sz w:val="24"/>
          <w:szCs w:val="24"/>
          <w:lang w:eastAsia="fr-FR"/>
        </w:rPr>
      </w:pPr>
      <w:r w:rsidRPr="00F46150">
        <w:rPr>
          <w:rFonts w:ascii="Roboto" w:eastAsia="Times New Roman" w:hAnsi="Roboto" w:cs="Arial"/>
          <w:sz w:val="24"/>
          <w:szCs w:val="24"/>
          <w:lang w:eastAsia="fr-FR"/>
        </w:rPr>
        <w:t>Collecter, vérifier, classer, numéroter et comptabiliser les questionnaires papiers recueillis.</w:t>
      </w:r>
    </w:p>
    <w:p w14:paraId="0E350A23" w14:textId="77777777" w:rsidR="00F46150" w:rsidRPr="00F46150" w:rsidRDefault="00F46150" w:rsidP="00F46150">
      <w:pPr>
        <w:rPr>
          <w:rFonts w:ascii="Roboto" w:eastAsia="Times New Roman" w:hAnsi="Roboto" w:cs="Arial"/>
          <w:bCs/>
          <w:sz w:val="24"/>
          <w:szCs w:val="24"/>
          <w:lang w:eastAsia="fr-FR"/>
        </w:rPr>
      </w:pPr>
    </w:p>
    <w:p w14:paraId="28F7CA1C" w14:textId="77777777" w:rsidR="00451826" w:rsidRDefault="00451826" w:rsidP="00121C32">
      <w:pPr>
        <w:rPr>
          <w:rFonts w:ascii="Roboto" w:eastAsia="Times New Roman" w:hAnsi="Roboto" w:cs="Arial"/>
          <w:sz w:val="24"/>
          <w:szCs w:val="24"/>
          <w:lang w:eastAsia="fr-FR"/>
        </w:rPr>
      </w:pPr>
    </w:p>
    <w:p w14:paraId="2207D022" w14:textId="77777777" w:rsidR="00F46150" w:rsidRPr="00F46150" w:rsidRDefault="00451826" w:rsidP="00F46150">
      <w:pPr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</w:pPr>
      <w:r w:rsidRPr="00C94278">
        <w:rPr>
          <w:rFonts w:ascii="Roboto" w:eastAsia="Times New Roman" w:hAnsi="Roboto" w:cs="Arial"/>
          <w:b/>
          <w:bCs/>
          <w:color w:val="000000" w:themeColor="text1"/>
          <w:sz w:val="24"/>
          <w:szCs w:val="24"/>
          <w:lang w:eastAsia="fr-FR"/>
        </w:rPr>
        <w:t>ARTICLE 2 :</w:t>
      </w:r>
      <w:r w:rsidRPr="00C94278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 xml:space="preserve"> </w:t>
      </w:r>
      <w:r w:rsidR="00F46150" w:rsidRPr="00F46150"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  <w:t xml:space="preserve">Dans le cadre des opérations de recensement, </w:t>
      </w:r>
      <w:r w:rsidR="00F46150" w:rsidRPr="00F46150">
        <w:rPr>
          <w:rFonts w:ascii="Roboto" w:eastAsia="Times New Roman" w:hAnsi="Roboto" w:cs="Arial"/>
          <w:i/>
          <w:color w:val="000000" w:themeColor="text1"/>
          <w:sz w:val="24"/>
          <w:szCs w:val="24"/>
          <w:lang w:eastAsia="fr-FR"/>
        </w:rPr>
        <w:t xml:space="preserve">Madame ou Monsieur </w:t>
      </w:r>
      <w:r w:rsidR="00F46150" w:rsidRPr="00F46150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 xml:space="preserve">… </w:t>
      </w:r>
      <w:r w:rsidR="00F46150" w:rsidRPr="00F46150">
        <w:rPr>
          <w:rFonts w:ascii="Roboto" w:eastAsia="Times New Roman" w:hAnsi="Roboto" w:cs="Arial"/>
          <w:i/>
          <w:color w:val="000000" w:themeColor="text1"/>
          <w:sz w:val="24"/>
          <w:szCs w:val="24"/>
          <w:lang w:eastAsia="fr-FR"/>
        </w:rPr>
        <w:t>(prénom et nom de l’agent)</w:t>
      </w:r>
      <w:r w:rsidR="00F46150" w:rsidRPr="00F46150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 xml:space="preserve"> s</w:t>
      </w:r>
      <w:r w:rsidR="00F46150" w:rsidRPr="00F46150"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  <w:t>era rémunéré</w:t>
      </w:r>
      <w:r w:rsidR="00F46150" w:rsidRPr="00F46150">
        <w:rPr>
          <w:rFonts w:ascii="Roboto" w:eastAsia="Times New Roman" w:hAnsi="Roboto" w:cs="Arial"/>
          <w:bCs/>
          <w:i/>
          <w:color w:val="000000" w:themeColor="text1"/>
          <w:sz w:val="24"/>
          <w:szCs w:val="24"/>
          <w:lang w:eastAsia="fr-FR"/>
        </w:rPr>
        <w:t>(e)</w:t>
      </w:r>
      <w:r w:rsidR="00F46150" w:rsidRPr="00F46150"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  <w:t xml:space="preserve"> conformément à la délibération susvisée, à savoir … (</w:t>
      </w:r>
      <w:r w:rsidR="00F46150" w:rsidRPr="00F46150">
        <w:rPr>
          <w:rFonts w:ascii="Roboto" w:eastAsia="Times New Roman" w:hAnsi="Roboto" w:cs="Arial"/>
          <w:bCs/>
          <w:i/>
          <w:color w:val="000000" w:themeColor="text1"/>
          <w:sz w:val="24"/>
          <w:szCs w:val="24"/>
          <w:lang w:eastAsia="fr-FR"/>
        </w:rPr>
        <w:t>choisir en fonction de ce qui a été retenu dans la délibération</w:t>
      </w:r>
      <w:r w:rsidR="00F46150" w:rsidRPr="00F46150"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  <w:t>) :</w:t>
      </w:r>
    </w:p>
    <w:p w14:paraId="20C86DD0" w14:textId="77777777" w:rsidR="00F46150" w:rsidRPr="00F46150" w:rsidRDefault="00F46150" w:rsidP="00F46150">
      <w:pPr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</w:pPr>
    </w:p>
    <w:p w14:paraId="442986A6" w14:textId="77777777" w:rsidR="00F46150" w:rsidRPr="00F46150" w:rsidRDefault="00F46150" w:rsidP="00F46150">
      <w:pPr>
        <w:numPr>
          <w:ilvl w:val="0"/>
          <w:numId w:val="2"/>
        </w:numPr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</w:pPr>
      <w:r w:rsidRPr="00F46150"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  <w:t>Rémunération habituelle dans le cadre d’une décharge de fonction ;</w:t>
      </w:r>
    </w:p>
    <w:p w14:paraId="081F7017" w14:textId="77777777" w:rsidR="00F46150" w:rsidRPr="00F46150" w:rsidRDefault="00F46150" w:rsidP="00F46150">
      <w:pPr>
        <w:numPr>
          <w:ilvl w:val="0"/>
          <w:numId w:val="2"/>
        </w:numPr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</w:pPr>
      <w:r w:rsidRPr="00F46150"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  <w:t>Repos compensateur ;</w:t>
      </w:r>
    </w:p>
    <w:p w14:paraId="391BD768" w14:textId="77777777" w:rsidR="00F46150" w:rsidRPr="00F46150" w:rsidRDefault="00F46150" w:rsidP="00F46150">
      <w:pPr>
        <w:numPr>
          <w:ilvl w:val="0"/>
          <w:numId w:val="2"/>
        </w:numPr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</w:pPr>
      <w:r w:rsidRPr="00F46150"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  <w:t>Heures supplémentaires/complémentaires.</w:t>
      </w:r>
    </w:p>
    <w:p w14:paraId="18D49B09" w14:textId="7C237B55" w:rsidR="00121C32" w:rsidRPr="00C94278" w:rsidRDefault="00121C32" w:rsidP="00121C32">
      <w:pPr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</w:p>
    <w:p w14:paraId="610D5282" w14:textId="77777777" w:rsidR="00F46150" w:rsidRPr="00F46150" w:rsidRDefault="00121C32" w:rsidP="00F46150">
      <w:pPr>
        <w:jc w:val="both"/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</w:pPr>
      <w:r w:rsidRPr="00C94278">
        <w:rPr>
          <w:rFonts w:ascii="Roboto" w:eastAsia="Times New Roman" w:hAnsi="Roboto" w:cs="Arial"/>
          <w:b/>
          <w:bCs/>
          <w:color w:val="000000" w:themeColor="text1"/>
          <w:sz w:val="24"/>
          <w:szCs w:val="24"/>
          <w:lang w:eastAsia="fr-FR"/>
        </w:rPr>
        <w:t xml:space="preserve">ARTICLE </w:t>
      </w:r>
      <w:r>
        <w:rPr>
          <w:rFonts w:ascii="Roboto" w:eastAsia="Times New Roman" w:hAnsi="Roboto" w:cs="Arial"/>
          <w:b/>
          <w:bCs/>
          <w:color w:val="000000" w:themeColor="text1"/>
          <w:sz w:val="24"/>
          <w:szCs w:val="24"/>
          <w:lang w:eastAsia="fr-FR"/>
        </w:rPr>
        <w:t>3</w:t>
      </w:r>
      <w:r w:rsidRPr="00C94278">
        <w:rPr>
          <w:rFonts w:ascii="Roboto" w:eastAsia="Times New Roman" w:hAnsi="Roboto" w:cs="Arial"/>
          <w:b/>
          <w:bCs/>
          <w:color w:val="000000" w:themeColor="text1"/>
          <w:sz w:val="24"/>
          <w:szCs w:val="24"/>
          <w:lang w:eastAsia="fr-FR"/>
        </w:rPr>
        <w:t> :</w:t>
      </w:r>
      <w:r w:rsidRPr="00C94278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 xml:space="preserve"> </w:t>
      </w:r>
      <w:r w:rsidR="00F46150" w:rsidRPr="00F46150"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  <w:t xml:space="preserve">Ses obligations en matière de confidentialité et en matière informatique sont celles définies par les lois n° 51-711 du 7 juin 1951 et n° 78-17 du </w:t>
      </w:r>
      <w:r w:rsidR="00F46150" w:rsidRPr="00F46150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 xml:space="preserve">6 janvier 1978 </w:t>
      </w:r>
      <w:r w:rsidR="00F46150" w:rsidRPr="00F46150"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  <w:t xml:space="preserve">susvisées, à savoir la tenue confidentielle des renseignements individuels dont il pourra avoir connaissance du fait de ses fonctions. Ainsi, </w:t>
      </w:r>
      <w:r w:rsidR="00F46150" w:rsidRPr="00F46150">
        <w:rPr>
          <w:rFonts w:ascii="Roboto" w:eastAsia="Times New Roman" w:hAnsi="Roboto" w:cs="Arial"/>
          <w:i/>
          <w:color w:val="000000" w:themeColor="text1"/>
          <w:sz w:val="24"/>
          <w:szCs w:val="24"/>
          <w:lang w:eastAsia="fr-FR"/>
        </w:rPr>
        <w:t xml:space="preserve">Madame ou Monsieur </w:t>
      </w:r>
      <w:r w:rsidR="00F46150" w:rsidRPr="00F46150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 xml:space="preserve">… </w:t>
      </w:r>
      <w:r w:rsidR="00F46150" w:rsidRPr="00F46150">
        <w:rPr>
          <w:rFonts w:ascii="Roboto" w:eastAsia="Times New Roman" w:hAnsi="Roboto" w:cs="Arial"/>
          <w:i/>
          <w:color w:val="000000" w:themeColor="text1"/>
          <w:sz w:val="24"/>
          <w:szCs w:val="24"/>
          <w:lang w:eastAsia="fr-FR"/>
        </w:rPr>
        <w:t>(prénom et nom de l’agent)</w:t>
      </w:r>
      <w:r w:rsidR="00F46150" w:rsidRPr="00F46150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 xml:space="preserve"> </w:t>
      </w:r>
      <w:r w:rsidR="00F46150" w:rsidRPr="00F46150"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  <w:t>s’engage à ne transmettre à quiconque les informations qui seront mises à sa disposition ou qui viendront à sa connaissance dans le cadre de ses activités relatives au recensement général de la population, ni à en faire état, même après sa cessation de fonctions.</w:t>
      </w:r>
    </w:p>
    <w:p w14:paraId="57232043" w14:textId="77777777" w:rsidR="00F46150" w:rsidRPr="00F46150" w:rsidRDefault="00F46150" w:rsidP="00F46150">
      <w:pPr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</w:pPr>
    </w:p>
    <w:p w14:paraId="79999EC6" w14:textId="77777777" w:rsidR="00F46150" w:rsidRPr="00F46150" w:rsidRDefault="00F46150" w:rsidP="00F46150">
      <w:pPr>
        <w:jc w:val="both"/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</w:pPr>
      <w:r w:rsidRPr="00F46150"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  <w:t xml:space="preserve">Il est formellement interdit à </w:t>
      </w:r>
      <w:r w:rsidRPr="00F46150">
        <w:rPr>
          <w:rFonts w:ascii="Roboto" w:eastAsia="Times New Roman" w:hAnsi="Roboto" w:cs="Arial"/>
          <w:i/>
          <w:color w:val="000000" w:themeColor="text1"/>
          <w:sz w:val="24"/>
          <w:szCs w:val="24"/>
          <w:lang w:eastAsia="fr-FR"/>
        </w:rPr>
        <w:t xml:space="preserve">Madame ou Monsieur </w:t>
      </w:r>
      <w:r w:rsidRPr="00F46150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 xml:space="preserve">… </w:t>
      </w:r>
      <w:r w:rsidRPr="00F46150">
        <w:rPr>
          <w:rFonts w:ascii="Roboto" w:eastAsia="Times New Roman" w:hAnsi="Roboto" w:cs="Arial"/>
          <w:i/>
          <w:color w:val="000000" w:themeColor="text1"/>
          <w:sz w:val="24"/>
          <w:szCs w:val="24"/>
          <w:lang w:eastAsia="fr-FR"/>
        </w:rPr>
        <w:t>(prénom et nom de l’agent)</w:t>
      </w:r>
      <w:r w:rsidRPr="00F46150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 xml:space="preserve"> </w:t>
      </w:r>
      <w:r w:rsidRPr="00F46150"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  <w:t>d’exercer, à l’occasion de la collecte de bulletins, une quelconque activité de vente ou de placement auprès des personnes avec lesquelles son activité d’agent recenseur le met en relation.</w:t>
      </w:r>
    </w:p>
    <w:p w14:paraId="156D1C7A" w14:textId="77777777" w:rsidR="00F46150" w:rsidRPr="00F46150" w:rsidRDefault="00F46150" w:rsidP="00F46150">
      <w:pPr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</w:pPr>
    </w:p>
    <w:p w14:paraId="15EA2241" w14:textId="77777777" w:rsidR="00F46150" w:rsidRPr="00F46150" w:rsidRDefault="00F46150" w:rsidP="00F46150">
      <w:pPr>
        <w:jc w:val="both"/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</w:pPr>
      <w:r w:rsidRPr="00F46150">
        <w:rPr>
          <w:rFonts w:ascii="Roboto" w:eastAsia="Times New Roman" w:hAnsi="Roboto" w:cs="Arial"/>
          <w:i/>
          <w:color w:val="000000" w:themeColor="text1"/>
          <w:sz w:val="24"/>
          <w:szCs w:val="24"/>
          <w:lang w:eastAsia="fr-FR"/>
        </w:rPr>
        <w:t xml:space="preserve">Madame ou Monsieur </w:t>
      </w:r>
      <w:r w:rsidRPr="00F46150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 xml:space="preserve">… </w:t>
      </w:r>
      <w:r w:rsidRPr="00F46150">
        <w:rPr>
          <w:rFonts w:ascii="Roboto" w:eastAsia="Times New Roman" w:hAnsi="Roboto" w:cs="Arial"/>
          <w:i/>
          <w:color w:val="000000" w:themeColor="text1"/>
          <w:sz w:val="24"/>
          <w:szCs w:val="24"/>
          <w:lang w:eastAsia="fr-FR"/>
        </w:rPr>
        <w:t>(prénom et nom de l’agent)</w:t>
      </w:r>
      <w:r w:rsidRPr="00F46150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 xml:space="preserve"> </w:t>
      </w:r>
      <w:r w:rsidRPr="00F46150">
        <w:rPr>
          <w:rFonts w:ascii="Roboto" w:eastAsia="Times New Roman" w:hAnsi="Roboto" w:cs="Arial"/>
          <w:bCs/>
          <w:color w:val="000000" w:themeColor="text1"/>
          <w:sz w:val="24"/>
          <w:szCs w:val="24"/>
          <w:lang w:eastAsia="fr-FR"/>
        </w:rPr>
        <w:t>déclare avoir pris connaissance de ce que toute infraction à l’engagement mentionné ci-dessus l’expose à des sanctions disciplinaires, à des poursuites d’ordre pénal et à des poursuites en responsabilité civile, avec toutes les conséquences pécuniaires que cela comporte au titre des dommages causés.</w:t>
      </w:r>
    </w:p>
    <w:p w14:paraId="6A8C8B9F" w14:textId="77777777" w:rsidR="00791964" w:rsidRDefault="00791964" w:rsidP="00121C32">
      <w:pPr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</w:p>
    <w:p w14:paraId="5645682B" w14:textId="77777777" w:rsidR="00F46150" w:rsidRPr="00F46150" w:rsidRDefault="00791964" w:rsidP="00F46150">
      <w:pPr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  <w:r w:rsidRPr="00C94278">
        <w:rPr>
          <w:rFonts w:ascii="Roboto" w:eastAsia="Times New Roman" w:hAnsi="Roboto" w:cs="Arial"/>
          <w:b/>
          <w:bCs/>
          <w:color w:val="000000" w:themeColor="text1"/>
          <w:sz w:val="24"/>
          <w:szCs w:val="24"/>
          <w:lang w:eastAsia="fr-FR"/>
        </w:rPr>
        <w:t xml:space="preserve">ARTICLE </w:t>
      </w:r>
      <w:r>
        <w:rPr>
          <w:rFonts w:ascii="Roboto" w:eastAsia="Times New Roman" w:hAnsi="Roboto" w:cs="Arial"/>
          <w:b/>
          <w:bCs/>
          <w:color w:val="000000" w:themeColor="text1"/>
          <w:sz w:val="24"/>
          <w:szCs w:val="24"/>
          <w:lang w:eastAsia="fr-FR"/>
        </w:rPr>
        <w:t>4</w:t>
      </w:r>
      <w:r w:rsidRPr="00C94278">
        <w:rPr>
          <w:rFonts w:ascii="Roboto" w:eastAsia="Times New Roman" w:hAnsi="Roboto" w:cs="Arial"/>
          <w:b/>
          <w:bCs/>
          <w:color w:val="000000" w:themeColor="text1"/>
          <w:sz w:val="24"/>
          <w:szCs w:val="24"/>
          <w:lang w:eastAsia="fr-FR"/>
        </w:rPr>
        <w:t> :</w:t>
      </w:r>
      <w:r w:rsidRPr="00C94278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 xml:space="preserve"> </w:t>
      </w:r>
      <w:r w:rsidR="00F46150" w:rsidRPr="00F46150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 xml:space="preserve">S’il ne peut achever les travaux de recensement qui lui sont confiés, </w:t>
      </w:r>
      <w:r w:rsidR="00F46150" w:rsidRPr="00F46150">
        <w:rPr>
          <w:rFonts w:ascii="Roboto" w:eastAsia="Times New Roman" w:hAnsi="Roboto" w:cs="Arial"/>
          <w:i/>
          <w:color w:val="000000" w:themeColor="text1"/>
          <w:sz w:val="24"/>
          <w:szCs w:val="24"/>
          <w:lang w:eastAsia="fr-FR"/>
        </w:rPr>
        <w:t xml:space="preserve">Madame ou Monsieur </w:t>
      </w:r>
      <w:r w:rsidR="00F46150" w:rsidRPr="00F46150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 xml:space="preserve">… </w:t>
      </w:r>
      <w:r w:rsidR="00F46150" w:rsidRPr="00F46150">
        <w:rPr>
          <w:rFonts w:ascii="Roboto" w:eastAsia="Times New Roman" w:hAnsi="Roboto" w:cs="Arial"/>
          <w:i/>
          <w:color w:val="000000" w:themeColor="text1"/>
          <w:sz w:val="24"/>
          <w:szCs w:val="24"/>
          <w:lang w:eastAsia="fr-FR"/>
        </w:rPr>
        <w:t>(prénom et nom de l’agent)</w:t>
      </w:r>
      <w:r w:rsidR="00F46150" w:rsidRPr="00F46150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 xml:space="preserve"> est tenu</w:t>
      </w:r>
      <w:r w:rsidR="00F46150" w:rsidRPr="00F46150">
        <w:rPr>
          <w:rFonts w:ascii="Roboto" w:eastAsia="Times New Roman" w:hAnsi="Roboto" w:cs="Arial"/>
          <w:i/>
          <w:color w:val="000000" w:themeColor="text1"/>
          <w:sz w:val="24"/>
          <w:szCs w:val="24"/>
          <w:lang w:eastAsia="fr-FR"/>
        </w:rPr>
        <w:t>(e)</w:t>
      </w:r>
      <w:r w:rsidR="00F46150" w:rsidRPr="00F46150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 xml:space="preserve"> d’avertir par écrit le maire ou le président de l’EPCI dans les 24 heures et de remettre immédiatement à la mairie tous les documents en sa possession, faute de quoi il peut faire l’objet de poursuites devant les tribunaux compétents.</w:t>
      </w:r>
    </w:p>
    <w:p w14:paraId="3250937A" w14:textId="3FBA2DC3" w:rsidR="00791964" w:rsidRDefault="00791964" w:rsidP="00121C32">
      <w:pPr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</w:p>
    <w:p w14:paraId="47070E29" w14:textId="79989AE9" w:rsidR="00451826" w:rsidRPr="00791964" w:rsidRDefault="00791964" w:rsidP="00791964">
      <w:pPr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  <w:r w:rsidRPr="00791964">
        <w:rPr>
          <w:rFonts w:ascii="Roboto" w:eastAsia="Times New Roman" w:hAnsi="Roboto" w:cs="Arial"/>
          <w:b/>
          <w:bCs/>
          <w:color w:val="000000" w:themeColor="text1"/>
          <w:sz w:val="24"/>
          <w:szCs w:val="24"/>
          <w:lang w:eastAsia="fr-FR"/>
        </w:rPr>
        <w:t>ARTICLE 5 :</w:t>
      </w:r>
      <w:r w:rsidRPr="00791964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 xml:space="preserve"> </w:t>
      </w:r>
      <w:r w:rsidR="00451826" w:rsidRPr="00791964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>Le (la) ………………….. est chargé(e) de l’exécution du présent arrêté qui sera notifié à l’intéressé(e).</w:t>
      </w:r>
    </w:p>
    <w:p w14:paraId="74B718A0" w14:textId="77777777" w:rsidR="00451826" w:rsidRPr="00791964" w:rsidRDefault="00451826" w:rsidP="00451826">
      <w:pPr>
        <w:spacing w:after="160"/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</w:p>
    <w:p w14:paraId="2F38BB3F" w14:textId="77777777" w:rsidR="00451826" w:rsidRPr="00791964" w:rsidRDefault="00451826" w:rsidP="00451826">
      <w:pPr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  <w:r w:rsidRPr="00791964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>Ampliation adressée au :</w:t>
      </w:r>
    </w:p>
    <w:p w14:paraId="3BF5EDE0" w14:textId="77777777" w:rsidR="00791964" w:rsidRPr="00791964" w:rsidRDefault="00791964" w:rsidP="00451826">
      <w:pPr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  <w:r w:rsidRPr="00791964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>Sous-Préfet (Préfet) d’Aurillac</w:t>
      </w:r>
    </w:p>
    <w:p w14:paraId="351A8AD4" w14:textId="2009AE98" w:rsidR="00791964" w:rsidRPr="00791964" w:rsidRDefault="00791964" w:rsidP="00451826">
      <w:pPr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  <w:r w:rsidRPr="00791964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>Percepteur d’Aurillac</w:t>
      </w:r>
    </w:p>
    <w:p w14:paraId="2752455B" w14:textId="5C4D1648" w:rsidR="00122EBE" w:rsidRPr="00791964" w:rsidRDefault="00451826" w:rsidP="00791964">
      <w:pPr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  <w:r w:rsidRPr="00791964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>Président du centre de gestion</w:t>
      </w:r>
      <w:r w:rsidR="00122EBE" w:rsidRPr="00791964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ab/>
      </w:r>
    </w:p>
    <w:p w14:paraId="1A3B80B6" w14:textId="77777777" w:rsidR="00122EBE" w:rsidRPr="00791964" w:rsidRDefault="00122EBE" w:rsidP="00122EBE">
      <w:pPr>
        <w:spacing w:after="160"/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</w:p>
    <w:p w14:paraId="728AF7B3" w14:textId="145CA24C" w:rsidR="00122EBE" w:rsidRPr="00791964" w:rsidRDefault="00122EBE" w:rsidP="00122EBE">
      <w:pPr>
        <w:spacing w:after="160"/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  <w:r w:rsidRPr="00791964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lastRenderedPageBreak/>
        <w:t>Fait à ........................................., le .......................................</w:t>
      </w:r>
    </w:p>
    <w:p w14:paraId="584D8D7B" w14:textId="77777777" w:rsidR="00122EBE" w:rsidRPr="00791964" w:rsidRDefault="00122EBE" w:rsidP="00122EBE">
      <w:pPr>
        <w:spacing w:after="160"/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  <w:r w:rsidRPr="00791964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ab/>
      </w:r>
      <w:r w:rsidRPr="00791964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ab/>
        <w:t>Le Maire (ou le Président)</w:t>
      </w:r>
    </w:p>
    <w:p w14:paraId="3239807A" w14:textId="77777777" w:rsidR="00122EBE" w:rsidRPr="00791964" w:rsidRDefault="00122EBE" w:rsidP="00122EBE">
      <w:pPr>
        <w:spacing w:after="160"/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  <w:r w:rsidRPr="00791964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ab/>
      </w:r>
      <w:r w:rsidRPr="00791964"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  <w:tab/>
        <w:t>(Prénom Nom)</w:t>
      </w:r>
    </w:p>
    <w:p w14:paraId="00B5E01B" w14:textId="77777777" w:rsidR="00122EBE" w:rsidRPr="00791964" w:rsidRDefault="00122EBE" w:rsidP="00122EBE">
      <w:pPr>
        <w:spacing w:after="160"/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</w:p>
    <w:p w14:paraId="4783A8A7" w14:textId="77777777" w:rsidR="00791964" w:rsidRPr="00791964" w:rsidRDefault="00791964" w:rsidP="00122EBE">
      <w:pPr>
        <w:spacing w:after="160"/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</w:p>
    <w:p w14:paraId="48F4FFCF" w14:textId="77777777" w:rsidR="00122EBE" w:rsidRPr="00791964" w:rsidRDefault="00122EBE" w:rsidP="00122EBE">
      <w:pPr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</w:pPr>
      <w:r w:rsidRPr="00791964"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  <w:t>Le Maire (ou le Président),</w:t>
      </w:r>
    </w:p>
    <w:p w14:paraId="7A067A05" w14:textId="77777777" w:rsidR="00122EBE" w:rsidRPr="00791964" w:rsidRDefault="00122EBE" w:rsidP="00122EBE">
      <w:pPr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</w:pPr>
      <w:r w:rsidRPr="00791964"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  <w:t xml:space="preserve">- certifie sous sa responsabilité le caractère </w:t>
      </w:r>
    </w:p>
    <w:p w14:paraId="6583F924" w14:textId="77777777" w:rsidR="00122EBE" w:rsidRPr="00791964" w:rsidRDefault="00122EBE" w:rsidP="00122EBE">
      <w:pPr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</w:pPr>
      <w:r w:rsidRPr="00791964"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  <w:t>exécutoire de cet acte,</w:t>
      </w:r>
    </w:p>
    <w:p w14:paraId="12F9C681" w14:textId="77777777" w:rsidR="00122EBE" w:rsidRPr="00791964" w:rsidRDefault="00122EBE" w:rsidP="00122EBE">
      <w:pPr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</w:pPr>
      <w:r w:rsidRPr="00791964"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9" w:history="1">
        <w:r w:rsidRPr="00791964">
          <w:rPr>
            <w:rFonts w:ascii="Roboto" w:eastAsia="Times New Roman" w:hAnsi="Roboto" w:cs="Arial"/>
            <w:color w:val="000000" w:themeColor="text1"/>
            <w:sz w:val="18"/>
            <w:szCs w:val="18"/>
            <w:lang w:eastAsia="fr-FR"/>
          </w:rPr>
          <w:t>www.telerecours.fr</w:t>
        </w:r>
      </w:hyperlink>
    </w:p>
    <w:p w14:paraId="1340EFF9" w14:textId="77777777" w:rsidR="00122EBE" w:rsidRPr="00791964" w:rsidRDefault="00122EBE" w:rsidP="00122EBE">
      <w:pPr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</w:pPr>
      <w:r w:rsidRPr="00791964"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  <w:t>dans un délai de deux mois à compter de la présente notification.</w:t>
      </w:r>
    </w:p>
    <w:p w14:paraId="3D42E445" w14:textId="77777777" w:rsidR="00122EBE" w:rsidRPr="00791964" w:rsidRDefault="00122EBE" w:rsidP="00122EBE">
      <w:pPr>
        <w:spacing w:after="160"/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</w:p>
    <w:p w14:paraId="4A3C097A" w14:textId="77777777" w:rsidR="00122EBE" w:rsidRPr="00791964" w:rsidRDefault="00122EBE" w:rsidP="00122EBE">
      <w:pPr>
        <w:spacing w:after="160"/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</w:pPr>
      <w:r w:rsidRPr="00791964"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  <w:t>Notifié le ...........................................</w:t>
      </w:r>
    </w:p>
    <w:p w14:paraId="7C446210" w14:textId="77777777" w:rsidR="00122EBE" w:rsidRPr="00791964" w:rsidRDefault="00122EBE" w:rsidP="00122EBE">
      <w:pPr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</w:pPr>
      <w:r w:rsidRPr="00791964">
        <w:rPr>
          <w:rFonts w:ascii="Roboto" w:eastAsia="Times New Roman" w:hAnsi="Roboto" w:cs="Arial"/>
          <w:color w:val="000000" w:themeColor="text1"/>
          <w:sz w:val="18"/>
          <w:szCs w:val="18"/>
          <w:lang w:eastAsia="fr-FR"/>
        </w:rPr>
        <w:t>Signature de l’agent :</w:t>
      </w:r>
    </w:p>
    <w:p w14:paraId="5FCE3B0C" w14:textId="77777777" w:rsidR="00122EBE" w:rsidRPr="00791964" w:rsidRDefault="00122EBE" w:rsidP="00122EBE">
      <w:pPr>
        <w:spacing w:after="160"/>
        <w:rPr>
          <w:rFonts w:ascii="Roboto" w:eastAsia="Times New Roman" w:hAnsi="Roboto" w:cs="Arial"/>
          <w:color w:val="000000" w:themeColor="text1"/>
          <w:sz w:val="24"/>
          <w:szCs w:val="24"/>
          <w:lang w:eastAsia="fr-FR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5419F426" w:rsidR="0054417D" w:rsidRPr="00122EBE" w:rsidRDefault="00122EBE">
      <w:pPr>
        <w:rPr>
          <w:rFonts w:ascii="Roboto" w:hAnsi="Roboto"/>
          <w:sz w:val="24"/>
          <w:szCs w:val="24"/>
        </w:rPr>
      </w:pPr>
      <w:r w:rsidRPr="00122EBE">
        <w:rPr>
          <w:rFonts w:ascii="Roboto" w:hAnsi="Roboto"/>
          <w:b/>
          <w:i/>
          <w:color w:val="999999"/>
          <w:sz w:val="24"/>
          <w:szCs w:val="24"/>
        </w:rPr>
        <w:t>Le présent modèle proposé par le Centre de Gestion est indicatif : il appartient à l’autorité territoriale</w:t>
      </w:r>
      <w:r w:rsidR="00D51248">
        <w:rPr>
          <w:rFonts w:ascii="Roboto" w:hAnsi="Roboto"/>
          <w:b/>
          <w:i/>
          <w:color w:val="999999"/>
          <w:sz w:val="24"/>
          <w:szCs w:val="24"/>
        </w:rPr>
        <w:t xml:space="preserve"> </w:t>
      </w:r>
      <w:r w:rsidRPr="00122EBE">
        <w:rPr>
          <w:rFonts w:ascii="Roboto" w:hAnsi="Roboto"/>
          <w:b/>
          <w:i/>
          <w:color w:val="999999"/>
          <w:sz w:val="24"/>
          <w:szCs w:val="24"/>
        </w:rPr>
        <w:t>de vérifier qu’il correspond à ses besoins et de l’amender le cas échéant.</w:t>
      </w:r>
    </w:p>
    <w:sectPr w:rsidR="0054417D" w:rsidRPr="00122EBE" w:rsidSect="00C942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1135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E75A" w14:textId="77777777" w:rsidR="005661D7" w:rsidRDefault="005661D7" w:rsidP="00E66A52">
      <w:r>
        <w:separator/>
      </w:r>
    </w:p>
  </w:endnote>
  <w:endnote w:type="continuationSeparator" w:id="0">
    <w:p w14:paraId="36B777D3" w14:textId="77777777" w:rsidR="005661D7" w:rsidRDefault="005661D7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CA17" w14:textId="77777777" w:rsidR="00F46150" w:rsidRDefault="00F4615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730EB7E3" w:rsidR="0054417D" w:rsidRPr="00791964" w:rsidRDefault="009F38E9">
    <w:pPr>
      <w:pStyle w:val="Pieddepage"/>
      <w:rPr>
        <w:rFonts w:ascii="Roboto" w:hAnsi="Roboto" w:cs="Arial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2004829423" name="Image 2004829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931229367" name="Image 1931229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7FD7536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22EBE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7FD7536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22EBE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1621790448" name="Image 1621790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F46150">
      <w:rPr>
        <w:rFonts w:ascii="Roboto" w:hAnsi="Roboto" w:cs="Arial"/>
      </w:rPr>
      <w:t>octobre</w:t>
    </w:r>
    <w:r w:rsidR="0054417D" w:rsidRPr="00BF6806">
      <w:rPr>
        <w:rFonts w:ascii="Roboto" w:hAnsi="Roboto" w:cs="Arial"/>
      </w:rPr>
      <w:t xml:space="preserve"> 202</w:t>
    </w:r>
    <w:r w:rsidR="00791964">
      <w:rPr>
        <w:rFonts w:ascii="Roboto" w:hAnsi="Roboto" w:cs="Arial"/>
      </w:rPr>
      <w:t>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20BD" w14:textId="77777777" w:rsidR="00F46150" w:rsidRDefault="00F461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60E5" w14:textId="77777777" w:rsidR="005661D7" w:rsidRDefault="005661D7" w:rsidP="00E66A52">
      <w:r>
        <w:separator/>
      </w:r>
    </w:p>
  </w:footnote>
  <w:footnote w:type="continuationSeparator" w:id="0">
    <w:p w14:paraId="799BC978" w14:textId="77777777" w:rsidR="005661D7" w:rsidRDefault="005661D7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0AFF" w14:textId="77777777" w:rsidR="00F46150" w:rsidRDefault="00F461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170154524" name="Image 1170154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3A15" w14:textId="77777777" w:rsidR="00F46150" w:rsidRDefault="00F461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2677E"/>
    <w:multiLevelType w:val="hybridMultilevel"/>
    <w:tmpl w:val="AE02F43C"/>
    <w:lvl w:ilvl="0" w:tplc="FDF432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A255A"/>
    <w:multiLevelType w:val="hybridMultilevel"/>
    <w:tmpl w:val="0ECACC24"/>
    <w:lvl w:ilvl="0" w:tplc="FDF432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5359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6786279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21C32"/>
    <w:rsid w:val="00122EBE"/>
    <w:rsid w:val="00156D3A"/>
    <w:rsid w:val="001921D7"/>
    <w:rsid w:val="002538A5"/>
    <w:rsid w:val="002938AD"/>
    <w:rsid w:val="002A6E8F"/>
    <w:rsid w:val="002A6F47"/>
    <w:rsid w:val="00315876"/>
    <w:rsid w:val="003F7485"/>
    <w:rsid w:val="00422F59"/>
    <w:rsid w:val="00451826"/>
    <w:rsid w:val="004F1260"/>
    <w:rsid w:val="0054417D"/>
    <w:rsid w:val="005661D7"/>
    <w:rsid w:val="005B541E"/>
    <w:rsid w:val="0065105C"/>
    <w:rsid w:val="00662ABF"/>
    <w:rsid w:val="00663C82"/>
    <w:rsid w:val="007168C6"/>
    <w:rsid w:val="0073285B"/>
    <w:rsid w:val="00791964"/>
    <w:rsid w:val="008351ED"/>
    <w:rsid w:val="00845EB2"/>
    <w:rsid w:val="00856176"/>
    <w:rsid w:val="008B1A4B"/>
    <w:rsid w:val="008E3383"/>
    <w:rsid w:val="008F414C"/>
    <w:rsid w:val="009223AD"/>
    <w:rsid w:val="00983A5B"/>
    <w:rsid w:val="009A587A"/>
    <w:rsid w:val="009B6093"/>
    <w:rsid w:val="009F38E9"/>
    <w:rsid w:val="00B60641"/>
    <w:rsid w:val="00BF6806"/>
    <w:rsid w:val="00C94278"/>
    <w:rsid w:val="00CA1181"/>
    <w:rsid w:val="00D51248"/>
    <w:rsid w:val="00D7000E"/>
    <w:rsid w:val="00D75CE4"/>
    <w:rsid w:val="00D8639E"/>
    <w:rsid w:val="00E66A52"/>
    <w:rsid w:val="00F117C1"/>
    <w:rsid w:val="00F2320D"/>
    <w:rsid w:val="00F46150"/>
    <w:rsid w:val="00F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uiPriority w:val="99"/>
    <w:rsid w:val="003F7485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telerecours.f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Nathalie OUBBATI</cp:lastModifiedBy>
  <cp:revision>7</cp:revision>
  <dcterms:created xsi:type="dcterms:W3CDTF">2025-07-17T08:32:00Z</dcterms:created>
  <dcterms:modified xsi:type="dcterms:W3CDTF">2025-10-08T12:39:00Z</dcterms:modified>
</cp:coreProperties>
</file>