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65"/>
        <w:gridCol w:w="5323"/>
        <w:gridCol w:w="2040"/>
      </w:tblGrid>
      <w:tr w:rsidR="00203459" w:rsidRPr="00B62724" w:rsidTr="00076B27">
        <w:trPr>
          <w:trHeight w:val="55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59" w:rsidRPr="00B62724" w:rsidRDefault="00203459" w:rsidP="00B62724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B62724">
              <w:rPr>
                <w:rFonts w:ascii="Times New Roman" w:eastAsia="Calibri" w:hAnsi="Times New Roman" w:cs="Times New Roman"/>
                <w:noProof/>
                <w:lang w:val="fr-FR" w:eastAsia="fr-FR"/>
              </w:rPr>
              <w:drawing>
                <wp:inline distT="0" distB="0" distL="0" distR="0" wp14:anchorId="66AB4DE3" wp14:editId="54D7E9E3">
                  <wp:extent cx="1293495" cy="1040765"/>
                  <wp:effectExtent l="0" t="0" r="1905" b="698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59" w:rsidRPr="00B62724" w:rsidRDefault="00203459" w:rsidP="00B62724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724">
              <w:rPr>
                <w:rFonts w:ascii="Times New Roman" w:hAnsi="Times New Roman" w:cs="Times New Roman"/>
                <w:b/>
              </w:rPr>
              <w:t>MODELE D’ARRETE</w:t>
            </w:r>
          </w:p>
        </w:tc>
      </w:tr>
      <w:tr w:rsidR="00203459" w:rsidRPr="00B62724" w:rsidTr="00076B27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59" w:rsidRPr="00B62724" w:rsidRDefault="00203459" w:rsidP="00B62724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59" w:rsidRPr="00B62724" w:rsidRDefault="00203459" w:rsidP="00B62724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B62724">
              <w:rPr>
                <w:rFonts w:ascii="Times New Roman" w:hAnsi="Times New Roman" w:cs="Times New Roman"/>
                <w:b/>
              </w:rPr>
              <w:t xml:space="preserve">Objet : </w:t>
            </w:r>
            <w:r w:rsidRPr="00B62724">
              <w:rPr>
                <w:rFonts w:ascii="Times New Roman" w:hAnsi="Times New Roman" w:cs="Times New Roman"/>
              </w:rPr>
              <w:t>RIFSEEP - CIA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59" w:rsidRPr="00B62724" w:rsidRDefault="00203459" w:rsidP="00B6272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724">
              <w:rPr>
                <w:rFonts w:ascii="Times New Roman" w:hAnsi="Times New Roman" w:cs="Times New Roman"/>
                <w:b/>
              </w:rPr>
              <w:t>Date :</w:t>
            </w:r>
          </w:p>
          <w:p w:rsidR="00203459" w:rsidRPr="00B62724" w:rsidRDefault="001C0B61" w:rsidP="00B62724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03/2022</w:t>
            </w:r>
          </w:p>
        </w:tc>
      </w:tr>
    </w:tbl>
    <w:p w:rsidR="00037A2E" w:rsidRPr="00B62724" w:rsidRDefault="00037A2E" w:rsidP="00B62724">
      <w:pPr>
        <w:spacing w:after="120"/>
        <w:rPr>
          <w:rFonts w:ascii="Times New Roman" w:hAnsi="Times New Roman" w:cs="Times New Roman"/>
          <w:lang w:val="fr-FR"/>
        </w:rPr>
      </w:pPr>
    </w:p>
    <w:p w:rsidR="00037A2E" w:rsidRPr="00B62724" w:rsidRDefault="00037A2E" w:rsidP="00B62724">
      <w:pPr>
        <w:spacing w:after="120"/>
        <w:jc w:val="center"/>
        <w:rPr>
          <w:rFonts w:ascii="Times New Roman" w:eastAsia="Trebuchet MS" w:hAnsi="Times New Roman" w:cs="Times New Roman"/>
          <w:lang w:val="fr-FR"/>
        </w:rPr>
      </w:pP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MO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DELE</w:t>
      </w:r>
      <w:r w:rsidRPr="00B62724">
        <w:rPr>
          <w:rFonts w:ascii="Times New Roman" w:eastAsia="Trebuchet MS" w:hAnsi="Times New Roman" w:cs="Times New Roman"/>
          <w:b/>
          <w:bCs/>
          <w:spacing w:val="45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D’A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RR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B62724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P</w:t>
      </w: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ANT</w:t>
      </w:r>
      <w:r w:rsidRPr="00B62724">
        <w:rPr>
          <w:rFonts w:ascii="Times New Roman" w:eastAsia="Trebuchet MS" w:hAnsi="Times New Roman" w:cs="Times New Roman"/>
          <w:b/>
          <w:bCs/>
          <w:spacing w:val="47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B</w:t>
      </w: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U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B62724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Pr="00B62724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DU</w:t>
      </w:r>
      <w:r w:rsidRPr="00B62724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C</w:t>
      </w:r>
      <w:r w:rsidRPr="00B62724">
        <w:rPr>
          <w:rFonts w:ascii="Times New Roman" w:eastAsia="Trebuchet MS" w:hAnsi="Times New Roman" w:cs="Times New Roman"/>
          <w:b/>
          <w:bCs/>
          <w:spacing w:val="-2"/>
          <w:lang w:val="fr-FR"/>
        </w:rPr>
        <w:t>O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M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P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LEMENT</w:t>
      </w:r>
      <w:r w:rsidRPr="00B62724">
        <w:rPr>
          <w:rFonts w:ascii="Times New Roman" w:eastAsia="Trebuchet MS" w:hAnsi="Times New Roman" w:cs="Times New Roman"/>
          <w:b/>
          <w:bCs/>
          <w:spacing w:val="47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INDEMNI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Pr="00B62724">
        <w:rPr>
          <w:rFonts w:ascii="Times New Roman" w:eastAsia="Trebuchet MS" w:hAnsi="Times New Roman" w:cs="Times New Roman"/>
          <w:b/>
          <w:bCs/>
          <w:spacing w:val="-1"/>
          <w:lang w:val="fr-FR"/>
        </w:rPr>
        <w:t>IR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E</w:t>
      </w:r>
    </w:p>
    <w:p w:rsidR="00037A2E" w:rsidRPr="00B62724" w:rsidRDefault="00037A2E" w:rsidP="00B62724">
      <w:pPr>
        <w:spacing w:after="120"/>
        <w:ind w:left="5"/>
        <w:jc w:val="center"/>
        <w:rPr>
          <w:rFonts w:ascii="Times New Roman" w:eastAsia="Trebuchet MS" w:hAnsi="Times New Roman" w:cs="Times New Roman"/>
          <w:lang w:val="fr-FR"/>
        </w:rPr>
      </w:pPr>
      <w:r w:rsidRPr="00B62724">
        <w:rPr>
          <w:rFonts w:ascii="Times New Roman" w:eastAsia="Trebuchet MS" w:hAnsi="Times New Roman" w:cs="Times New Roman"/>
          <w:b/>
          <w:bCs/>
          <w:lang w:val="fr-FR"/>
        </w:rPr>
        <w:t xml:space="preserve">A Monsieur </w:t>
      </w:r>
      <w:r w:rsidRPr="00B62724">
        <w:rPr>
          <w:rFonts w:ascii="Times New Roman" w:eastAsia="Trebuchet MS" w:hAnsi="Times New Roman" w:cs="Times New Roman"/>
          <w:b/>
          <w:bCs/>
          <w:color w:val="FF0000"/>
          <w:lang w:val="fr-FR"/>
        </w:rPr>
        <w:t>[Madame]</w:t>
      </w:r>
      <w:r w:rsidRPr="00B62724">
        <w:rPr>
          <w:rFonts w:ascii="Times New Roman" w:eastAsia="Trebuchet MS" w:hAnsi="Times New Roman" w:cs="Times New Roman"/>
          <w:b/>
          <w:bCs/>
          <w:lang w:val="fr-FR"/>
        </w:rPr>
        <w:t>………………</w:t>
      </w:r>
      <w:proofErr w:type="gramStart"/>
      <w:r w:rsidRPr="00B62724">
        <w:rPr>
          <w:rFonts w:ascii="Times New Roman" w:eastAsia="Trebuchet MS" w:hAnsi="Times New Roman" w:cs="Times New Roman"/>
          <w:b/>
          <w:bCs/>
          <w:lang w:val="fr-FR"/>
        </w:rPr>
        <w:t>…….</w:t>
      </w:r>
      <w:proofErr w:type="gramEnd"/>
      <w:r w:rsidRPr="00B62724">
        <w:rPr>
          <w:rFonts w:ascii="Times New Roman" w:eastAsia="Trebuchet MS" w:hAnsi="Times New Roman" w:cs="Times New Roman"/>
          <w:b/>
          <w:bCs/>
          <w:lang w:val="fr-FR"/>
        </w:rPr>
        <w:t xml:space="preserve">., </w:t>
      </w:r>
      <w:r w:rsidRPr="00B62724">
        <w:rPr>
          <w:rFonts w:ascii="Times New Roman" w:eastAsia="Trebuchet MS" w:hAnsi="Times New Roman" w:cs="Times New Roman"/>
          <w:b/>
          <w:bCs/>
          <w:color w:val="FF0000"/>
          <w:lang w:val="fr-FR"/>
        </w:rPr>
        <w:t>[grade]</w:t>
      </w:r>
    </w:p>
    <w:p w:rsidR="00037A2E" w:rsidRPr="00B62724" w:rsidRDefault="00037A2E" w:rsidP="00B62724">
      <w:pPr>
        <w:pStyle w:val="Titre3"/>
        <w:spacing w:after="120"/>
        <w:ind w:right="3133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037A2E" w:rsidRPr="00B62724" w:rsidRDefault="00037A2E" w:rsidP="00B62724">
      <w:pPr>
        <w:pStyle w:val="Titre5"/>
        <w:spacing w:after="120"/>
        <w:ind w:right="72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ési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)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spacing w:after="120"/>
        <w:rPr>
          <w:rFonts w:ascii="Times New Roman" w:hAnsi="Times New Roman" w:cs="Times New Roman"/>
          <w:lang w:val="fr-FR"/>
        </w:rPr>
      </w:pPr>
    </w:p>
    <w:p w:rsidR="00037A2E" w:rsidRPr="00B62724" w:rsidRDefault="00037A2E" w:rsidP="00B62724">
      <w:pPr>
        <w:pStyle w:val="Corpsdetexte"/>
        <w:spacing w:after="120"/>
        <w:ind w:right="185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1C0B61">
        <w:rPr>
          <w:rFonts w:ascii="Times New Roman" w:hAnsi="Times New Roman" w:cs="Times New Roman"/>
          <w:sz w:val="22"/>
          <w:szCs w:val="22"/>
          <w:lang w:val="fr-FR"/>
        </w:rPr>
        <w:t xml:space="preserve">e code général de la fonction publique, </w:t>
      </w:r>
      <w:bookmarkStart w:id="0" w:name="_GoBack"/>
      <w:bookmarkEnd w:id="0"/>
    </w:p>
    <w:p w:rsidR="006859BB" w:rsidRPr="001C0B61" w:rsidRDefault="00037A2E" w:rsidP="00B62724">
      <w:pPr>
        <w:pStyle w:val="Corpsdetexte"/>
        <w:spacing w:after="120"/>
        <w:ind w:left="113" w:right="108"/>
        <w:jc w:val="both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Vu</w:t>
      </w:r>
      <w:r w:rsidRPr="001C0B61">
        <w:rPr>
          <w:rFonts w:ascii="Times New Roman" w:hAnsi="Times New Roman" w:cs="Times New Roman"/>
          <w:color w:val="FF0000"/>
          <w:spacing w:val="17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Pr="001C0B61">
        <w:rPr>
          <w:rFonts w:ascii="Times New Roman" w:hAnsi="Times New Roman" w:cs="Times New Roman"/>
          <w:color w:val="FF0000"/>
          <w:spacing w:val="1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1C0B61">
        <w:rPr>
          <w:rFonts w:ascii="Times New Roman" w:hAnsi="Times New Roman" w:cs="Times New Roman"/>
          <w:color w:val="FF0000"/>
          <w:spacing w:val="1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°84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-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5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3</w:t>
      </w:r>
      <w:r w:rsidRPr="001C0B61">
        <w:rPr>
          <w:rFonts w:ascii="Times New Roman" w:hAnsi="Times New Roman" w:cs="Times New Roman"/>
          <w:color w:val="FF0000"/>
          <w:spacing w:val="20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d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u</w:t>
      </w:r>
      <w:r w:rsidRPr="001C0B61">
        <w:rPr>
          <w:rFonts w:ascii="Times New Roman" w:hAnsi="Times New Roman" w:cs="Times New Roman"/>
          <w:color w:val="FF0000"/>
          <w:spacing w:val="1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2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6</w:t>
      </w:r>
      <w:r w:rsidRPr="001C0B61">
        <w:rPr>
          <w:rFonts w:ascii="Times New Roman" w:hAnsi="Times New Roman" w:cs="Times New Roman"/>
          <w:color w:val="FF0000"/>
          <w:spacing w:val="1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j</w:t>
      </w:r>
      <w:r w:rsidRPr="001C0B61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a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vi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pacing w:val="1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198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4</w:t>
      </w:r>
      <w:r w:rsidRPr="001C0B61">
        <w:rPr>
          <w:rFonts w:ascii="Times New Roman" w:hAnsi="Times New Roman" w:cs="Times New Roman"/>
          <w:color w:val="FF0000"/>
          <w:spacing w:val="20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m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d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ifi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é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pacing w:val="17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</w:t>
      </w:r>
      <w:r w:rsidRPr="001C0B61">
        <w:rPr>
          <w:rFonts w:ascii="Times New Roman" w:hAnsi="Times New Roman" w:cs="Times New Roman"/>
          <w:color w:val="FF0000"/>
          <w:spacing w:val="2"/>
          <w:sz w:val="22"/>
          <w:szCs w:val="22"/>
          <w:lang w:val="fr-FR"/>
        </w:rPr>
        <w:t>a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</w:t>
      </w:r>
      <w:r w:rsidRPr="001C0B61">
        <w:rPr>
          <w:rFonts w:ascii="Times New Roman" w:hAnsi="Times New Roman" w:cs="Times New Roman"/>
          <w:color w:val="FF0000"/>
          <w:spacing w:val="1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d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os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iti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s</w:t>
      </w:r>
      <w:r w:rsidRPr="001C0B61">
        <w:rPr>
          <w:rFonts w:ascii="Times New Roman" w:hAnsi="Times New Roman" w:cs="Times New Roman"/>
          <w:color w:val="FF0000"/>
          <w:spacing w:val="1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tat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u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tai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re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s</w:t>
      </w:r>
      <w:r w:rsidRPr="001C0B61">
        <w:rPr>
          <w:rFonts w:ascii="Times New Roman" w:hAnsi="Times New Roman" w:cs="Times New Roman"/>
          <w:color w:val="FF0000"/>
          <w:spacing w:val="20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re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ativ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s</w:t>
      </w:r>
      <w:r w:rsidRPr="001C0B61">
        <w:rPr>
          <w:rFonts w:ascii="Times New Roman" w:hAnsi="Times New Roman" w:cs="Times New Roman"/>
          <w:color w:val="FF0000"/>
          <w:spacing w:val="20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Pr="001C0B61">
        <w:rPr>
          <w:rFonts w:ascii="Times New Roman" w:hAnsi="Times New Roman" w:cs="Times New Roman"/>
          <w:color w:val="FF0000"/>
          <w:spacing w:val="1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Pr="001C0B61">
        <w:rPr>
          <w:rFonts w:ascii="Times New Roman" w:hAnsi="Times New Roman" w:cs="Times New Roman"/>
          <w:color w:val="FF0000"/>
          <w:spacing w:val="1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Fo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nc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ti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pacing w:val="1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Pu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b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q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u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Pr="001C0B61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Te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it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ia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pacing w:val="-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</w:t>
      </w:r>
      <w:r w:rsidRPr="001C0B61">
        <w:rPr>
          <w:rFonts w:ascii="Times New Roman" w:hAnsi="Times New Roman" w:cs="Times New Roman"/>
          <w:color w:val="FF0000"/>
          <w:spacing w:val="-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n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tam</w:t>
      </w:r>
      <w:r w:rsidRPr="001C0B61">
        <w:rPr>
          <w:rFonts w:ascii="Times New Roman" w:hAnsi="Times New Roman" w:cs="Times New Roman"/>
          <w:color w:val="FF0000"/>
          <w:spacing w:val="2"/>
          <w:sz w:val="22"/>
          <w:szCs w:val="22"/>
          <w:lang w:val="fr-FR"/>
        </w:rPr>
        <w:t>m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en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</w:t>
      </w:r>
      <w:r w:rsidRPr="001C0B61">
        <w:rPr>
          <w:rFonts w:ascii="Times New Roman" w:hAnsi="Times New Roman" w:cs="Times New Roman"/>
          <w:color w:val="FF0000"/>
          <w:spacing w:val="-6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l’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Pr="001C0B61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ti</w:t>
      </w:r>
      <w:r w:rsidRPr="001C0B61">
        <w:rPr>
          <w:rFonts w:ascii="Times New Roman" w:hAnsi="Times New Roman" w:cs="Times New Roman"/>
          <w:color w:val="FF0000"/>
          <w:spacing w:val="2"/>
          <w:sz w:val="22"/>
          <w:szCs w:val="22"/>
          <w:lang w:val="fr-FR"/>
        </w:rPr>
        <w:t>c</w:t>
      </w:r>
      <w:r w:rsidRPr="001C0B61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Pr="001C0B61">
        <w:rPr>
          <w:rFonts w:ascii="Times New Roman" w:hAnsi="Times New Roman" w:cs="Times New Roman"/>
          <w:color w:val="FF0000"/>
          <w:spacing w:val="-8"/>
          <w:sz w:val="22"/>
          <w:szCs w:val="22"/>
          <w:lang w:val="fr-FR"/>
        </w:rPr>
        <w:t xml:space="preserve"> </w:t>
      </w:r>
      <w:r w:rsidRPr="001C0B61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88</w:t>
      </w:r>
      <w:r w:rsidRPr="001C0B61">
        <w:rPr>
          <w:rFonts w:ascii="Times New Roman" w:hAnsi="Times New Roman" w:cs="Times New Roman"/>
          <w:color w:val="FF0000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pStyle w:val="Corpsdetexte"/>
        <w:spacing w:after="120"/>
        <w:ind w:left="113" w:right="1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91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87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199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1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4"/>
          <w:sz w:val="22"/>
          <w:szCs w:val="22"/>
          <w:lang w:val="fr-FR"/>
        </w:rPr>
        <w:t>1</w:t>
      </w:r>
      <w:r w:rsidRPr="00B62724">
        <w:rPr>
          <w:rFonts w:ascii="Times New Roman" w:hAnsi="Times New Roman" w:cs="Times New Roman"/>
          <w:spacing w:val="-2"/>
          <w:position w:val="9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position w:val="9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9"/>
          <w:position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8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84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j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1984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pStyle w:val="Corpsdetexte"/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B62724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B62724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B62724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B62724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cr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gime</w:t>
      </w:r>
      <w:r w:rsidRPr="00B62724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nde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Pr="00B62724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nga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at,</w:t>
      </w:r>
    </w:p>
    <w:p w:rsidR="00037A2E" w:rsidRPr="00B62724" w:rsidRDefault="00037A2E" w:rsidP="00B62724">
      <w:pPr>
        <w:pStyle w:val="Corpsdetexte"/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152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if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va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2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x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pStyle w:val="Corpsdetexte"/>
        <w:spacing w:after="120"/>
        <w:ind w:right="1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rê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[à préciser]</w:t>
      </w:r>
      <w:r w:rsidRPr="00B62724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is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51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B62724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B62724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B62724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Pr="00B62724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29"/>
          <w:sz w:val="22"/>
          <w:szCs w:val="22"/>
          <w:lang w:val="fr-FR"/>
        </w:rPr>
        <w:t>[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Pr="00B62724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</w:p>
    <w:p w:rsidR="00037A2E" w:rsidRPr="00B62724" w:rsidRDefault="00037A2E" w:rsidP="00B62724">
      <w:pPr>
        <w:pStyle w:val="Corpsdetexte"/>
        <w:spacing w:after="120"/>
        <w:ind w:right="1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dér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Pr="00B62724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av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tat,</w:t>
      </w:r>
      <w:r w:rsidRPr="00B62724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nde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ia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pStyle w:val="Corpsdetexte"/>
        <w:spacing w:after="120"/>
        <w:ind w:right="10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 xml:space="preserve">Vu l’avis du Comité Technique du </w:t>
      </w:r>
      <w:r w:rsidRPr="00B62724">
        <w:rPr>
          <w:rFonts w:ascii="Times New Roman" w:hAnsi="Times New Roman" w:cs="Times New Roman"/>
          <w:color w:val="FF0000"/>
          <w:spacing w:val="29"/>
          <w:sz w:val="22"/>
          <w:szCs w:val="22"/>
          <w:lang w:val="fr-FR"/>
        </w:rPr>
        <w:t>[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Pr="00B62724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  <w:r w:rsidRPr="00B62724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relatif au R.I.F.S.E.E.P.</w:t>
      </w:r>
    </w:p>
    <w:p w:rsidR="00037A2E" w:rsidRPr="00B62724" w:rsidRDefault="00037A2E" w:rsidP="00B62724">
      <w:pPr>
        <w:pStyle w:val="Corpsdetexte"/>
        <w:spacing w:after="120"/>
        <w:ind w:right="10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B62724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'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29"/>
          <w:sz w:val="22"/>
          <w:szCs w:val="22"/>
          <w:lang w:val="fr-FR"/>
        </w:rPr>
        <w:t>[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Pr="00B62724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  <w:r w:rsidRPr="00B62724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ative</w:t>
      </w:r>
      <w:r w:rsidRPr="00B62724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gime</w:t>
      </w:r>
      <w:r w:rsidRPr="00B62724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Pr="00B62724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x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gag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(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.P.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)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x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BC51D2" w:rsidRPr="00B62724" w:rsidRDefault="00BC51D2" w:rsidP="00B62724">
      <w:pPr>
        <w:pStyle w:val="Corpsdetexte"/>
        <w:spacing w:after="120"/>
        <w:ind w:right="10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Considérant que M………</w:t>
      </w:r>
      <w:proofErr w:type="gramStart"/>
      <w:r w:rsidRPr="00B62724">
        <w:rPr>
          <w:rFonts w:ascii="Times New Roman" w:hAnsi="Times New Roman" w:cs="Times New Roman"/>
          <w:sz w:val="22"/>
          <w:szCs w:val="22"/>
          <w:lang w:val="fr-FR"/>
        </w:rPr>
        <w:t>…….</w:t>
      </w:r>
      <w:proofErr w:type="gramEnd"/>
      <w:r w:rsidRPr="00B6272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gramStart"/>
      <w:r w:rsidRPr="00B62724">
        <w:rPr>
          <w:rFonts w:ascii="Times New Roman" w:hAnsi="Times New Roman" w:cs="Times New Roman"/>
          <w:sz w:val="22"/>
          <w:szCs w:val="22"/>
          <w:lang w:val="fr-FR"/>
        </w:rPr>
        <w:t>appartient</w:t>
      </w:r>
      <w:proofErr w:type="gramEnd"/>
      <w:r w:rsidRPr="00B62724">
        <w:rPr>
          <w:rFonts w:ascii="Times New Roman" w:hAnsi="Times New Roman" w:cs="Times New Roman"/>
          <w:sz w:val="22"/>
          <w:szCs w:val="22"/>
          <w:lang w:val="fr-FR"/>
        </w:rPr>
        <w:t xml:space="preserve"> au groupe de fonctions RIFSEEP ………………….. .</w:t>
      </w:r>
    </w:p>
    <w:p w:rsidR="00037A2E" w:rsidRPr="00B62724" w:rsidRDefault="00037A2E" w:rsidP="00B62724">
      <w:pPr>
        <w:pStyle w:val="Corpsdetexte"/>
        <w:spacing w:after="120"/>
        <w:ind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dér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gag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age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qu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èr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vir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ju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tifi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att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bu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2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037A2E" w:rsidRPr="00B62724" w:rsidRDefault="00037A2E" w:rsidP="00B62724">
      <w:pPr>
        <w:pStyle w:val="Titre5"/>
        <w:spacing w:after="120"/>
        <w:ind w:left="142" w:right="72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TE</w:t>
      </w:r>
    </w:p>
    <w:p w:rsidR="00037A2E" w:rsidRPr="00B62724" w:rsidRDefault="00037A2E" w:rsidP="00B62724">
      <w:pPr>
        <w:pStyle w:val="Corpsdetexte"/>
        <w:tabs>
          <w:tab w:val="left" w:pos="1560"/>
        </w:tabs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b/>
          <w:sz w:val="22"/>
          <w:szCs w:val="22"/>
          <w:lang w:val="fr-FR"/>
        </w:rPr>
        <w:t>ARTICLE 1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ab/>
        <w:t>M.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…,</w:t>
      </w:r>
      <w:r w:rsidRPr="00B62724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9"/>
          <w:sz w:val="22"/>
          <w:szCs w:val="22"/>
          <w:lang w:val="fr-FR"/>
        </w:rPr>
        <w:t>[</w:t>
      </w:r>
      <w:r w:rsidRPr="00B62724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g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e]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B62724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B62724">
        <w:rPr>
          <w:rFonts w:ascii="Times New Roman" w:hAnsi="Times New Roman" w:cs="Times New Roman"/>
          <w:spacing w:val="4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’u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annuel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 …………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pacing w:val="-16"/>
          <w:sz w:val="22"/>
          <w:szCs w:val="22"/>
          <w:lang w:val="fr-FR"/>
        </w:rPr>
        <w:t xml:space="preserve"> </w:t>
      </w:r>
      <w:r w:rsidR="00BC51D2"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os</w:t>
      </w:r>
      <w:r w:rsidR="00BC51D2"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pour un temps complet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037A2E" w:rsidRPr="00B62724" w:rsidRDefault="00037A2E" w:rsidP="00B62724">
      <w:pPr>
        <w:pStyle w:val="Corpsdetexte"/>
        <w:tabs>
          <w:tab w:val="left" w:pos="1560"/>
        </w:tabs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b/>
          <w:sz w:val="22"/>
          <w:szCs w:val="22"/>
          <w:lang w:val="fr-FR"/>
        </w:rPr>
        <w:t>ARTICLE 2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ab/>
        <w:t>Ce</w:t>
      </w:r>
      <w:r w:rsidRPr="00B62724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5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[préciser la périodicité]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avai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BC51D2"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, soit un montant de………… Euros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037A2E" w:rsidRPr="00B62724" w:rsidRDefault="00037A2E" w:rsidP="00B62724">
      <w:pPr>
        <w:pStyle w:val="Corpsdetexte"/>
        <w:tabs>
          <w:tab w:val="left" w:pos="1560"/>
        </w:tabs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b/>
          <w:sz w:val="22"/>
          <w:szCs w:val="22"/>
          <w:lang w:val="fr-FR"/>
        </w:rPr>
        <w:t>ARTICLE 3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ab/>
        <w:t>Le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Di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rec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G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al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so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ch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g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h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pré</w:t>
      </w:r>
      <w:r w:rsidRPr="00B62724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rê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B62724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tifié</w:t>
      </w:r>
      <w:r w:rsidRPr="00B62724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037A2E" w:rsidRPr="00B62724" w:rsidRDefault="00037A2E" w:rsidP="00B62724">
      <w:pPr>
        <w:pStyle w:val="Corpsdetexte"/>
        <w:spacing w:after="120"/>
        <w:ind w:left="6328" w:right="1200"/>
        <w:rPr>
          <w:rFonts w:ascii="Times New Roman" w:hAnsi="Times New Roman" w:cs="Times New Roman"/>
          <w:sz w:val="22"/>
          <w:szCs w:val="22"/>
          <w:lang w:val="fr-FR"/>
        </w:rPr>
      </w:pP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ait</w:t>
      </w:r>
      <w:r w:rsidRPr="00B62724">
        <w:rPr>
          <w:rFonts w:ascii="Times New Roman" w:hAnsi="Times New Roman" w:cs="Times New Roman"/>
          <w:spacing w:val="-1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à………………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………</w:t>
      </w:r>
      <w:r w:rsidRPr="00B62724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…………</w:t>
      </w:r>
    </w:p>
    <w:p w:rsidR="00037A2E" w:rsidRPr="00B62724" w:rsidRDefault="00037A2E" w:rsidP="00901210">
      <w:pPr>
        <w:pStyle w:val="Corpsdetexte"/>
        <w:ind w:right="1207" w:firstLine="6216"/>
        <w:rPr>
          <w:rFonts w:ascii="Times New Roman" w:hAnsi="Times New Roman" w:cs="Times New Roman"/>
          <w:lang w:val="fr-FR"/>
        </w:rPr>
      </w:pPr>
      <w:r w:rsidRPr="00B62724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B62724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B62724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B62724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B62724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B62724">
        <w:rPr>
          <w:rFonts w:ascii="Times New Roman" w:hAnsi="Times New Roman" w:cs="Times New Roman"/>
          <w:sz w:val="22"/>
          <w:szCs w:val="22"/>
          <w:lang w:val="fr-FR"/>
        </w:rPr>
        <w:t>t)</w:t>
      </w:r>
      <w:r w:rsidRPr="00B62724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B62724">
        <w:rPr>
          <w:rFonts w:ascii="Times New Roman" w:hAnsi="Times New Roman" w:cs="Times New Roman"/>
          <w:lang w:val="fr-FR"/>
        </w:rPr>
        <w:t>N</w:t>
      </w:r>
      <w:r w:rsidRPr="00B62724">
        <w:rPr>
          <w:rFonts w:ascii="Times New Roman" w:hAnsi="Times New Roman" w:cs="Times New Roman"/>
          <w:spacing w:val="1"/>
          <w:lang w:val="fr-FR"/>
        </w:rPr>
        <w:t>o</w:t>
      </w:r>
      <w:r w:rsidRPr="00B62724">
        <w:rPr>
          <w:rFonts w:ascii="Times New Roman" w:hAnsi="Times New Roman" w:cs="Times New Roman"/>
          <w:lang w:val="fr-FR"/>
        </w:rPr>
        <w:t>tifié</w:t>
      </w:r>
      <w:r w:rsidRPr="00B62724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B62724">
        <w:rPr>
          <w:rFonts w:ascii="Times New Roman" w:hAnsi="Times New Roman" w:cs="Times New Roman"/>
          <w:spacing w:val="-2"/>
          <w:lang w:val="fr-FR"/>
        </w:rPr>
        <w:t>l</w:t>
      </w:r>
      <w:r w:rsidRPr="00B62724">
        <w:rPr>
          <w:rFonts w:ascii="Times New Roman" w:hAnsi="Times New Roman" w:cs="Times New Roman"/>
          <w:lang w:val="fr-FR"/>
        </w:rPr>
        <w:t>e</w:t>
      </w:r>
    </w:p>
    <w:p w:rsidR="00037A2E" w:rsidRPr="00B62724" w:rsidRDefault="00037A2E" w:rsidP="00901210">
      <w:pPr>
        <w:ind w:left="112" w:right="5458"/>
        <w:jc w:val="both"/>
        <w:rPr>
          <w:rFonts w:ascii="Times New Roman" w:eastAsia="Trebuchet MS" w:hAnsi="Times New Roman" w:cs="Times New Roman"/>
          <w:sz w:val="20"/>
          <w:szCs w:val="20"/>
          <w:lang w:val="fr-FR"/>
        </w:rPr>
      </w:pP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Le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Mair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(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l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é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dent)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:</w:t>
      </w:r>
    </w:p>
    <w:p w:rsidR="00037A2E" w:rsidRPr="00B62724" w:rsidRDefault="00037A2E" w:rsidP="00901210">
      <w:pPr>
        <w:pStyle w:val="Paragraphedeliste"/>
        <w:numPr>
          <w:ilvl w:val="0"/>
          <w:numId w:val="20"/>
        </w:numPr>
        <w:tabs>
          <w:tab w:val="left" w:pos="1191"/>
        </w:tabs>
        <w:rPr>
          <w:rFonts w:ascii="Times New Roman" w:eastAsia="Trebuchet MS" w:hAnsi="Times New Roman" w:cs="Times New Roman"/>
          <w:sz w:val="20"/>
          <w:szCs w:val="20"/>
          <w:lang w:val="fr-FR"/>
        </w:rPr>
      </w:pP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ce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f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us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b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ili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 xml:space="preserve">té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carac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tè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x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é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oir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ac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te,</w:t>
      </w:r>
    </w:p>
    <w:p w:rsidR="00037A2E" w:rsidRPr="00B62724" w:rsidRDefault="00037A2E" w:rsidP="00901210">
      <w:pPr>
        <w:pStyle w:val="Paragraphedeliste"/>
        <w:numPr>
          <w:ilvl w:val="0"/>
          <w:numId w:val="20"/>
        </w:numPr>
        <w:tabs>
          <w:tab w:val="left" w:pos="1191"/>
        </w:tabs>
        <w:ind w:right="927"/>
        <w:rPr>
          <w:rFonts w:ascii="Times New Roman" w:eastAsia="Trebuchet MS" w:hAnsi="Times New Roman" w:cs="Times New Roman"/>
          <w:sz w:val="20"/>
          <w:szCs w:val="20"/>
          <w:lang w:val="fr-FR"/>
        </w:rPr>
      </w:pP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inf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orm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que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4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é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ent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arr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êté</w:t>
      </w:r>
      <w:r w:rsidRPr="00B62724">
        <w:rPr>
          <w:rFonts w:ascii="Times New Roman" w:eastAsia="Trebuchet MS" w:hAnsi="Times New Roman" w:cs="Times New Roman"/>
          <w:spacing w:val="-5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peut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f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air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’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b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j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et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</w:t>
      </w:r>
      <w:r w:rsidRPr="00B62724">
        <w:rPr>
          <w:rFonts w:ascii="Times New Roman" w:eastAsia="Trebuchet MS" w:hAnsi="Times New Roman" w:cs="Times New Roman"/>
          <w:spacing w:val="2"/>
          <w:sz w:val="20"/>
          <w:szCs w:val="20"/>
          <w:lang w:val="fr-FR"/>
        </w:rPr>
        <w:t>’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un</w:t>
      </w:r>
      <w:r w:rsidRPr="00B62724">
        <w:rPr>
          <w:rFonts w:ascii="Times New Roman" w:eastAsia="Trebuchet MS" w:hAnsi="Times New Roman" w:cs="Times New Roman"/>
          <w:spacing w:val="-5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ur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x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ès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de</w:t>
      </w:r>
      <w:r w:rsidRPr="00B62724">
        <w:rPr>
          <w:rFonts w:ascii="Times New Roman" w:eastAsia="Trebuchet MS" w:hAnsi="Times New Roman" w:cs="Times New Roman"/>
          <w:spacing w:val="-4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uv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dev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nt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B62724">
        <w:rPr>
          <w:rFonts w:ascii="Times New Roman" w:eastAsia="Trebuchet MS" w:hAnsi="Times New Roman" w:cs="Times New Roman"/>
          <w:spacing w:val="-4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bun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l</w:t>
      </w:r>
      <w:r w:rsidRPr="00B62724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mi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2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f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ns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un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dé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i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de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2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mois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, à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com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pter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 xml:space="preserve">de 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l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a</w:t>
      </w:r>
      <w:r w:rsidRPr="00B62724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é</w:t>
      </w:r>
      <w:r w:rsidRPr="00B62724">
        <w:rPr>
          <w:rFonts w:ascii="Times New Roman" w:eastAsia="Trebuchet MS" w:hAnsi="Times New Roman" w:cs="Times New Roman"/>
          <w:spacing w:val="-5"/>
          <w:sz w:val="20"/>
          <w:szCs w:val="20"/>
          <w:lang w:val="fr-FR"/>
        </w:rPr>
        <w:t>s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ente</w:t>
      </w:r>
      <w:r w:rsidRPr="00B62724">
        <w:rPr>
          <w:rFonts w:ascii="Times New Roman" w:eastAsia="Trebuchet MS" w:hAnsi="Times New Roman" w:cs="Times New Roman"/>
          <w:spacing w:val="-2"/>
          <w:sz w:val="20"/>
          <w:szCs w:val="20"/>
          <w:lang w:val="fr-FR"/>
        </w:rPr>
        <w:t xml:space="preserve"> 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f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ica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t</w:t>
      </w:r>
      <w:r w:rsidRPr="00B62724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io</w:t>
      </w:r>
      <w:r w:rsidRPr="00B62724">
        <w:rPr>
          <w:rFonts w:ascii="Times New Roman" w:eastAsia="Trebuchet MS" w:hAnsi="Times New Roman" w:cs="Times New Roman"/>
          <w:sz w:val="20"/>
          <w:szCs w:val="20"/>
          <w:lang w:val="fr-FR"/>
        </w:rPr>
        <w:t>n.</w:t>
      </w:r>
    </w:p>
    <w:sectPr w:rsidR="00037A2E" w:rsidRPr="00B62724">
      <w:headerReference w:type="default" r:id="rId8"/>
      <w:pgSz w:w="11900" w:h="16840"/>
      <w:pgMar w:top="1100" w:right="740" w:bottom="580" w:left="740" w:header="864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6B" w:rsidRDefault="00F34C6B">
      <w:r>
        <w:separator/>
      </w:r>
    </w:p>
  </w:endnote>
  <w:endnote w:type="continuationSeparator" w:id="0">
    <w:p w:rsidR="00F34C6B" w:rsidRDefault="00F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6B" w:rsidRDefault="00F34C6B">
      <w:r>
        <w:separator/>
      </w:r>
    </w:p>
  </w:footnote>
  <w:footnote w:type="continuationSeparator" w:id="0">
    <w:p w:rsidR="00F34C6B" w:rsidRDefault="00F3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D0" w:rsidRPr="00203459" w:rsidRDefault="00F34C6B" w:rsidP="00780A6E">
    <w:pPr>
      <w:tabs>
        <w:tab w:val="left" w:pos="516"/>
      </w:tabs>
      <w:spacing w:line="200" w:lineRule="exac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24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28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16"/>
  </w:num>
  <w:num w:numId="31">
    <w:abstractNumId w:val="30"/>
  </w:num>
  <w:num w:numId="32">
    <w:abstractNumId w:val="19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E"/>
    <w:rsid w:val="00037A2E"/>
    <w:rsid w:val="001C0B61"/>
    <w:rsid w:val="00203459"/>
    <w:rsid w:val="003C3DF1"/>
    <w:rsid w:val="0049235B"/>
    <w:rsid w:val="004D024B"/>
    <w:rsid w:val="00622A68"/>
    <w:rsid w:val="006412C9"/>
    <w:rsid w:val="00647D16"/>
    <w:rsid w:val="006859BB"/>
    <w:rsid w:val="00901210"/>
    <w:rsid w:val="009415CD"/>
    <w:rsid w:val="00A528E5"/>
    <w:rsid w:val="00B52C1F"/>
    <w:rsid w:val="00B62724"/>
    <w:rsid w:val="00BB1423"/>
    <w:rsid w:val="00BC51D2"/>
    <w:rsid w:val="00D635DF"/>
    <w:rsid w:val="00E46240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CDC0"/>
  <w15:docId w15:val="{F75C3E31-729C-4985-898E-82CEF175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7A2E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A2E"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rsid w:val="00037A2E"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1"/>
    <w:qFormat/>
    <w:rsid w:val="00037A2E"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037A2E"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037A2E"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037A2E"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A2E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037A2E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037A2E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037A2E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37A2E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37A2E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37A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37A2E"/>
    <w:pPr>
      <w:ind w:left="112"/>
    </w:pPr>
    <w:rPr>
      <w:rFonts w:ascii="Trebuchet MS" w:eastAsia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7A2E"/>
    <w:rPr>
      <w:rFonts w:ascii="Trebuchet MS" w:eastAsia="Trebuchet MS" w:hAnsi="Trebuchet M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37A2E"/>
  </w:style>
  <w:style w:type="paragraph" w:customStyle="1" w:styleId="TableParagraph">
    <w:name w:val="Table Paragraph"/>
    <w:basedOn w:val="Normal"/>
    <w:uiPriority w:val="1"/>
    <w:qFormat/>
    <w:rsid w:val="00037A2E"/>
  </w:style>
  <w:style w:type="paragraph" w:styleId="En-tte">
    <w:name w:val="header"/>
    <w:basedOn w:val="Normal"/>
    <w:link w:val="En-tt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A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A2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2E"/>
    <w:rPr>
      <w:rFonts w:ascii="Segoe UI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03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Gesmier</dc:creator>
  <cp:lastModifiedBy>stagiaire</cp:lastModifiedBy>
  <cp:revision>7</cp:revision>
  <dcterms:created xsi:type="dcterms:W3CDTF">2020-12-22T12:59:00Z</dcterms:created>
  <dcterms:modified xsi:type="dcterms:W3CDTF">2022-03-24T10:18:00Z</dcterms:modified>
</cp:coreProperties>
</file>